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6B6309CE" w14:textId="21671ECF" w:rsidR="00201B40" w:rsidRPr="00761931" w:rsidRDefault="002301B1" w:rsidP="00201B40">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201B40" w:rsidRPr="00761931">
        <w:rPr>
          <w:rFonts w:ascii="Arial" w:hAnsi="Arial" w:cs="Arial"/>
          <w:caps/>
          <w:color w:val="auto"/>
          <w:sz w:val="36"/>
          <w:szCs w:val="36"/>
        </w:rPr>
        <w:t xml:space="preserve">. výzva IROP </w:t>
      </w:r>
      <w:r w:rsidR="00201B40" w:rsidRPr="00761931">
        <w:rPr>
          <w:rFonts w:ascii="Arial" w:hAnsi="Arial" w:cs="Arial"/>
          <w:color w:val="auto"/>
          <w:sz w:val="36"/>
          <w:szCs w:val="36"/>
        </w:rPr>
        <w:t>– M</w:t>
      </w:r>
      <w:r w:rsidR="00201B40">
        <w:rPr>
          <w:rFonts w:ascii="Arial" w:hAnsi="Arial" w:cs="Arial"/>
          <w:color w:val="auto"/>
          <w:sz w:val="36"/>
          <w:szCs w:val="36"/>
        </w:rPr>
        <w:t>UZEA</w:t>
      </w:r>
      <w:r w:rsidR="00201B40" w:rsidRPr="00761931">
        <w:rPr>
          <w:rFonts w:ascii="Arial" w:hAnsi="Arial" w:cs="Arial"/>
          <w:color w:val="auto"/>
          <w:sz w:val="36"/>
          <w:szCs w:val="36"/>
        </w:rPr>
        <w:t xml:space="preserve"> – SC </w:t>
      </w:r>
      <w:r w:rsidR="00201B40" w:rsidRPr="00761931">
        <w:rPr>
          <w:rFonts w:ascii="Arial" w:hAnsi="Arial" w:cs="Arial"/>
          <w:sz w:val="36"/>
          <w:szCs w:val="36"/>
        </w:rPr>
        <w:t>4.4</w:t>
      </w:r>
      <w:r w:rsidR="00201B40" w:rsidRPr="00761931">
        <w:rPr>
          <w:rFonts w:ascii="Arial" w:hAnsi="Arial" w:cs="Arial"/>
          <w:color w:val="auto"/>
          <w:sz w:val="36"/>
          <w:szCs w:val="36"/>
        </w:rPr>
        <w:t xml:space="preserve"> (</w:t>
      </w:r>
      <w:r>
        <w:rPr>
          <w:rFonts w:ascii="Arial" w:hAnsi="Arial" w:cs="Arial"/>
          <w:color w:val="auto"/>
          <w:sz w:val="36"/>
          <w:szCs w:val="36"/>
        </w:rPr>
        <w:t>ITI</w:t>
      </w:r>
      <w:r w:rsidR="00201B40" w:rsidRPr="00761931">
        <w:rPr>
          <w:rFonts w:ascii="Arial" w:hAnsi="Arial" w:cs="Arial"/>
          <w:color w:val="auto"/>
          <w:sz w:val="36"/>
          <w:szCs w:val="36"/>
        </w:rPr>
        <w:t>)</w:t>
      </w:r>
    </w:p>
    <w:p w14:paraId="38C9C578" w14:textId="0CC54A5D"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68C0516B" w:rsidR="0051543C" w:rsidRDefault="00ED7DB9" w:rsidP="008B3144">
          <w:pPr>
            <w:pStyle w:val="Nadpisobsahu"/>
            <w:tabs>
              <w:tab w:val="left" w:pos="1551"/>
              <w:tab w:val="left" w:pos="1606"/>
            </w:tabs>
          </w:pPr>
          <w:r>
            <w:rPr>
              <w:rFonts w:asciiTheme="minorHAnsi" w:eastAsiaTheme="minorHAnsi" w:hAnsiTheme="minorHAnsi" w:cstheme="minorBidi"/>
              <w:color w:val="auto"/>
              <w:sz w:val="22"/>
              <w:szCs w:val="22"/>
              <w:lang w:eastAsia="en-US"/>
            </w:rPr>
            <w:tab/>
          </w:r>
          <w:r w:rsidR="008B3144">
            <w:rPr>
              <w:rFonts w:asciiTheme="minorHAnsi" w:eastAsiaTheme="minorHAnsi" w:hAnsiTheme="minorHAnsi" w:cstheme="minorBidi"/>
              <w:color w:val="auto"/>
              <w:sz w:val="22"/>
              <w:szCs w:val="22"/>
              <w:lang w:eastAsia="en-US"/>
            </w:rPr>
            <w:tab/>
          </w:r>
          <w:bookmarkStart w:id="5" w:name="_GoBack"/>
          <w:bookmarkEnd w:id="5"/>
        </w:p>
        <w:p w14:paraId="546990E7" w14:textId="26ADC6D3" w:rsidR="008B3144"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1211495" w:history="1">
            <w:r w:rsidR="008B3144" w:rsidRPr="001E4FFA">
              <w:rPr>
                <w:rStyle w:val="Hypertextovodkaz"/>
                <w:rFonts w:ascii="Arial" w:hAnsi="Arial" w:cs="Arial"/>
                <w:caps/>
                <w:noProof/>
              </w:rPr>
              <w:t>1.</w:t>
            </w:r>
            <w:r w:rsidR="008B3144">
              <w:rPr>
                <w:rFonts w:eastAsiaTheme="minorEastAsia"/>
                <w:noProof/>
                <w:lang w:eastAsia="cs-CZ"/>
              </w:rPr>
              <w:tab/>
            </w:r>
            <w:r w:rsidR="008B3144" w:rsidRPr="001E4FFA">
              <w:rPr>
                <w:rStyle w:val="Hypertextovodkaz"/>
                <w:rFonts w:ascii="Arial" w:hAnsi="Arial" w:cs="Arial"/>
                <w:caps/>
                <w:noProof/>
              </w:rPr>
              <w:t>ÚVODNÍ INFORMACE o zpracovateli studie proveditelnosti</w:t>
            </w:r>
            <w:r w:rsidR="008B3144">
              <w:rPr>
                <w:noProof/>
                <w:webHidden/>
              </w:rPr>
              <w:tab/>
            </w:r>
            <w:r w:rsidR="008B3144">
              <w:rPr>
                <w:noProof/>
                <w:webHidden/>
              </w:rPr>
              <w:fldChar w:fldCharType="begin"/>
            </w:r>
            <w:r w:rsidR="008B3144">
              <w:rPr>
                <w:noProof/>
                <w:webHidden/>
              </w:rPr>
              <w:instrText xml:space="preserve"> PAGEREF _Toc121211495 \h </w:instrText>
            </w:r>
            <w:r w:rsidR="008B3144">
              <w:rPr>
                <w:noProof/>
                <w:webHidden/>
              </w:rPr>
            </w:r>
            <w:r w:rsidR="008B3144">
              <w:rPr>
                <w:noProof/>
                <w:webHidden/>
              </w:rPr>
              <w:fldChar w:fldCharType="separate"/>
            </w:r>
            <w:r w:rsidR="008B3144">
              <w:rPr>
                <w:noProof/>
                <w:webHidden/>
              </w:rPr>
              <w:t>3</w:t>
            </w:r>
            <w:r w:rsidR="008B3144">
              <w:rPr>
                <w:noProof/>
                <w:webHidden/>
              </w:rPr>
              <w:fldChar w:fldCharType="end"/>
            </w:r>
          </w:hyperlink>
        </w:p>
        <w:p w14:paraId="70E8D877" w14:textId="5A163B2F" w:rsidR="008B3144" w:rsidRDefault="008B3144">
          <w:pPr>
            <w:pStyle w:val="Obsah1"/>
            <w:tabs>
              <w:tab w:val="left" w:pos="440"/>
              <w:tab w:val="right" w:leader="dot" w:pos="9062"/>
            </w:tabs>
            <w:rPr>
              <w:rFonts w:eastAsiaTheme="minorEastAsia"/>
              <w:noProof/>
              <w:lang w:eastAsia="cs-CZ"/>
            </w:rPr>
          </w:pPr>
          <w:hyperlink w:anchor="_Toc121211496" w:history="1">
            <w:r w:rsidRPr="001E4FFA">
              <w:rPr>
                <w:rStyle w:val="Hypertextovodkaz"/>
                <w:rFonts w:ascii="Arial" w:hAnsi="Arial" w:cs="Arial"/>
                <w:caps/>
                <w:noProof/>
              </w:rPr>
              <w:t>2.</w:t>
            </w:r>
            <w:r>
              <w:rPr>
                <w:rFonts w:eastAsiaTheme="minorEastAsia"/>
                <w:noProof/>
                <w:lang w:eastAsia="cs-CZ"/>
              </w:rPr>
              <w:tab/>
            </w:r>
            <w:r w:rsidRPr="001E4FFA">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_Toc121211496 \h </w:instrText>
            </w:r>
            <w:r>
              <w:rPr>
                <w:noProof/>
                <w:webHidden/>
              </w:rPr>
            </w:r>
            <w:r>
              <w:rPr>
                <w:noProof/>
                <w:webHidden/>
              </w:rPr>
              <w:fldChar w:fldCharType="separate"/>
            </w:r>
            <w:r>
              <w:rPr>
                <w:noProof/>
                <w:webHidden/>
              </w:rPr>
              <w:t>3</w:t>
            </w:r>
            <w:r>
              <w:rPr>
                <w:noProof/>
                <w:webHidden/>
              </w:rPr>
              <w:fldChar w:fldCharType="end"/>
            </w:r>
          </w:hyperlink>
        </w:p>
        <w:p w14:paraId="2FC5324F" w14:textId="4AF14180" w:rsidR="008B3144" w:rsidRDefault="008B3144">
          <w:pPr>
            <w:pStyle w:val="Obsah1"/>
            <w:tabs>
              <w:tab w:val="left" w:pos="440"/>
              <w:tab w:val="right" w:leader="dot" w:pos="9062"/>
            </w:tabs>
            <w:rPr>
              <w:rFonts w:eastAsiaTheme="minorEastAsia"/>
              <w:noProof/>
              <w:lang w:eastAsia="cs-CZ"/>
            </w:rPr>
          </w:pPr>
          <w:hyperlink w:anchor="_Toc121211497" w:history="1">
            <w:r w:rsidRPr="001E4FFA">
              <w:rPr>
                <w:rStyle w:val="Hypertextovodkaz"/>
                <w:rFonts w:ascii="Arial" w:hAnsi="Arial" w:cs="Arial"/>
                <w:caps/>
                <w:noProof/>
              </w:rPr>
              <w:t>3.</w:t>
            </w:r>
            <w:r>
              <w:rPr>
                <w:rFonts w:eastAsiaTheme="minorEastAsia"/>
                <w:noProof/>
                <w:lang w:eastAsia="cs-CZ"/>
              </w:rPr>
              <w:tab/>
            </w:r>
            <w:r w:rsidRPr="001E4FFA">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_Toc121211497 \h </w:instrText>
            </w:r>
            <w:r>
              <w:rPr>
                <w:noProof/>
                <w:webHidden/>
              </w:rPr>
            </w:r>
            <w:r>
              <w:rPr>
                <w:noProof/>
                <w:webHidden/>
              </w:rPr>
              <w:fldChar w:fldCharType="separate"/>
            </w:r>
            <w:r>
              <w:rPr>
                <w:noProof/>
                <w:webHidden/>
              </w:rPr>
              <w:t>3</w:t>
            </w:r>
            <w:r>
              <w:rPr>
                <w:noProof/>
                <w:webHidden/>
              </w:rPr>
              <w:fldChar w:fldCharType="end"/>
            </w:r>
          </w:hyperlink>
        </w:p>
        <w:p w14:paraId="3B27DBE3" w14:textId="68E1EAD4" w:rsidR="008B3144" w:rsidRDefault="008B3144">
          <w:pPr>
            <w:pStyle w:val="Obsah1"/>
            <w:tabs>
              <w:tab w:val="left" w:pos="440"/>
              <w:tab w:val="right" w:leader="dot" w:pos="9062"/>
            </w:tabs>
            <w:rPr>
              <w:rFonts w:eastAsiaTheme="minorEastAsia"/>
              <w:noProof/>
              <w:lang w:eastAsia="cs-CZ"/>
            </w:rPr>
          </w:pPr>
          <w:hyperlink w:anchor="_Toc121211498" w:history="1">
            <w:r w:rsidRPr="001E4FFA">
              <w:rPr>
                <w:rStyle w:val="Hypertextovodkaz"/>
                <w:rFonts w:ascii="Arial" w:hAnsi="Arial" w:cs="Arial"/>
                <w:caps/>
                <w:noProof/>
              </w:rPr>
              <w:t>4.</w:t>
            </w:r>
            <w:r>
              <w:rPr>
                <w:rFonts w:eastAsiaTheme="minorEastAsia"/>
                <w:noProof/>
                <w:lang w:eastAsia="cs-CZ"/>
              </w:rPr>
              <w:tab/>
            </w:r>
            <w:r w:rsidRPr="001E4FFA">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_Toc121211498 \h </w:instrText>
            </w:r>
            <w:r>
              <w:rPr>
                <w:noProof/>
                <w:webHidden/>
              </w:rPr>
            </w:r>
            <w:r>
              <w:rPr>
                <w:noProof/>
                <w:webHidden/>
              </w:rPr>
              <w:fldChar w:fldCharType="separate"/>
            </w:r>
            <w:r>
              <w:rPr>
                <w:noProof/>
                <w:webHidden/>
              </w:rPr>
              <w:t>4</w:t>
            </w:r>
            <w:r>
              <w:rPr>
                <w:noProof/>
                <w:webHidden/>
              </w:rPr>
              <w:fldChar w:fldCharType="end"/>
            </w:r>
          </w:hyperlink>
        </w:p>
        <w:p w14:paraId="032B6F7B" w14:textId="4BCF9A18" w:rsidR="008B3144" w:rsidRDefault="008B3144">
          <w:pPr>
            <w:pStyle w:val="Obsah1"/>
            <w:tabs>
              <w:tab w:val="left" w:pos="660"/>
              <w:tab w:val="right" w:leader="dot" w:pos="9062"/>
            </w:tabs>
            <w:rPr>
              <w:rFonts w:eastAsiaTheme="minorEastAsia"/>
              <w:noProof/>
              <w:lang w:eastAsia="cs-CZ"/>
            </w:rPr>
          </w:pPr>
          <w:hyperlink w:anchor="_Toc121211499" w:history="1">
            <w:r w:rsidRPr="001E4FFA">
              <w:rPr>
                <w:rStyle w:val="Hypertextovodkaz"/>
                <w:rFonts w:ascii="Arial" w:hAnsi="Arial" w:cs="Arial"/>
                <w:caps/>
                <w:noProof/>
              </w:rPr>
              <w:t>4.1</w:t>
            </w:r>
            <w:r>
              <w:rPr>
                <w:rFonts w:eastAsiaTheme="minorEastAsia"/>
                <w:noProof/>
                <w:lang w:eastAsia="cs-CZ"/>
              </w:rPr>
              <w:tab/>
            </w:r>
            <w:r w:rsidRPr="001E4FFA">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_Toc121211499 \h </w:instrText>
            </w:r>
            <w:r>
              <w:rPr>
                <w:noProof/>
                <w:webHidden/>
              </w:rPr>
            </w:r>
            <w:r>
              <w:rPr>
                <w:noProof/>
                <w:webHidden/>
              </w:rPr>
              <w:fldChar w:fldCharType="separate"/>
            </w:r>
            <w:r>
              <w:rPr>
                <w:noProof/>
                <w:webHidden/>
              </w:rPr>
              <w:t>4</w:t>
            </w:r>
            <w:r>
              <w:rPr>
                <w:noProof/>
                <w:webHidden/>
              </w:rPr>
              <w:fldChar w:fldCharType="end"/>
            </w:r>
          </w:hyperlink>
        </w:p>
        <w:p w14:paraId="34607742" w14:textId="3BD9ACEF" w:rsidR="008B3144" w:rsidRDefault="008B3144">
          <w:pPr>
            <w:pStyle w:val="Obsah1"/>
            <w:tabs>
              <w:tab w:val="left" w:pos="660"/>
              <w:tab w:val="right" w:leader="dot" w:pos="9062"/>
            </w:tabs>
            <w:rPr>
              <w:rFonts w:eastAsiaTheme="minorEastAsia"/>
              <w:noProof/>
              <w:lang w:eastAsia="cs-CZ"/>
            </w:rPr>
          </w:pPr>
          <w:hyperlink w:anchor="_Toc121211500" w:history="1">
            <w:r w:rsidRPr="001E4FFA">
              <w:rPr>
                <w:rStyle w:val="Hypertextovodkaz"/>
                <w:rFonts w:ascii="Arial" w:hAnsi="Arial" w:cs="Arial"/>
                <w:noProof/>
              </w:rPr>
              <w:t>4.2</w:t>
            </w:r>
            <w:r>
              <w:rPr>
                <w:rFonts w:eastAsiaTheme="minorEastAsia"/>
                <w:noProof/>
                <w:lang w:eastAsia="cs-CZ"/>
              </w:rPr>
              <w:tab/>
            </w:r>
            <w:r w:rsidRPr="001E4FFA">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_Toc121211500 \h </w:instrText>
            </w:r>
            <w:r>
              <w:rPr>
                <w:noProof/>
                <w:webHidden/>
              </w:rPr>
            </w:r>
            <w:r>
              <w:rPr>
                <w:noProof/>
                <w:webHidden/>
              </w:rPr>
              <w:fldChar w:fldCharType="separate"/>
            </w:r>
            <w:r>
              <w:rPr>
                <w:noProof/>
                <w:webHidden/>
              </w:rPr>
              <w:t>4</w:t>
            </w:r>
            <w:r>
              <w:rPr>
                <w:noProof/>
                <w:webHidden/>
              </w:rPr>
              <w:fldChar w:fldCharType="end"/>
            </w:r>
          </w:hyperlink>
        </w:p>
        <w:p w14:paraId="73CBF3F2" w14:textId="33DFE842" w:rsidR="008B3144" w:rsidRDefault="008B3144">
          <w:pPr>
            <w:pStyle w:val="Obsah1"/>
            <w:tabs>
              <w:tab w:val="left" w:pos="660"/>
              <w:tab w:val="right" w:leader="dot" w:pos="9062"/>
            </w:tabs>
            <w:rPr>
              <w:rFonts w:eastAsiaTheme="minorEastAsia"/>
              <w:noProof/>
              <w:lang w:eastAsia="cs-CZ"/>
            </w:rPr>
          </w:pPr>
          <w:hyperlink w:anchor="_Toc121211501" w:history="1">
            <w:r w:rsidRPr="001E4FFA">
              <w:rPr>
                <w:rStyle w:val="Hypertextovodkaz"/>
                <w:rFonts w:ascii="Arial" w:hAnsi="Arial" w:cs="Arial"/>
                <w:caps/>
                <w:noProof/>
              </w:rPr>
              <w:t>4.3</w:t>
            </w:r>
            <w:r>
              <w:rPr>
                <w:rFonts w:eastAsiaTheme="minorEastAsia"/>
                <w:noProof/>
                <w:lang w:eastAsia="cs-CZ"/>
              </w:rPr>
              <w:tab/>
            </w:r>
            <w:r w:rsidRPr="001E4FFA">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_Toc121211501 \h </w:instrText>
            </w:r>
            <w:r>
              <w:rPr>
                <w:noProof/>
                <w:webHidden/>
              </w:rPr>
            </w:r>
            <w:r>
              <w:rPr>
                <w:noProof/>
                <w:webHidden/>
              </w:rPr>
              <w:fldChar w:fldCharType="separate"/>
            </w:r>
            <w:r>
              <w:rPr>
                <w:noProof/>
                <w:webHidden/>
              </w:rPr>
              <w:t>4</w:t>
            </w:r>
            <w:r>
              <w:rPr>
                <w:noProof/>
                <w:webHidden/>
              </w:rPr>
              <w:fldChar w:fldCharType="end"/>
            </w:r>
          </w:hyperlink>
        </w:p>
        <w:p w14:paraId="725A7B01" w14:textId="173B259B" w:rsidR="008B3144" w:rsidRDefault="008B3144">
          <w:pPr>
            <w:pStyle w:val="Obsah1"/>
            <w:tabs>
              <w:tab w:val="left" w:pos="660"/>
              <w:tab w:val="right" w:leader="dot" w:pos="9062"/>
            </w:tabs>
            <w:rPr>
              <w:rFonts w:eastAsiaTheme="minorEastAsia"/>
              <w:noProof/>
              <w:lang w:eastAsia="cs-CZ"/>
            </w:rPr>
          </w:pPr>
          <w:hyperlink w:anchor="_Toc121211502" w:history="1">
            <w:r w:rsidRPr="001E4FFA">
              <w:rPr>
                <w:rStyle w:val="Hypertextovodkaz"/>
                <w:rFonts w:ascii="Arial" w:hAnsi="Arial" w:cs="Arial"/>
                <w:caps/>
                <w:noProof/>
              </w:rPr>
              <w:t>4.4</w:t>
            </w:r>
            <w:r>
              <w:rPr>
                <w:rFonts w:eastAsiaTheme="minorEastAsia"/>
                <w:noProof/>
                <w:lang w:eastAsia="cs-CZ"/>
              </w:rPr>
              <w:tab/>
            </w:r>
            <w:r w:rsidRPr="001E4FFA">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_Toc121211502 \h </w:instrText>
            </w:r>
            <w:r>
              <w:rPr>
                <w:noProof/>
                <w:webHidden/>
              </w:rPr>
            </w:r>
            <w:r>
              <w:rPr>
                <w:noProof/>
                <w:webHidden/>
              </w:rPr>
              <w:fldChar w:fldCharType="separate"/>
            </w:r>
            <w:r>
              <w:rPr>
                <w:noProof/>
                <w:webHidden/>
              </w:rPr>
              <w:t>5</w:t>
            </w:r>
            <w:r>
              <w:rPr>
                <w:noProof/>
                <w:webHidden/>
              </w:rPr>
              <w:fldChar w:fldCharType="end"/>
            </w:r>
          </w:hyperlink>
        </w:p>
        <w:p w14:paraId="142DCB61" w14:textId="6AB9EE42" w:rsidR="008B3144" w:rsidRDefault="008B3144">
          <w:pPr>
            <w:pStyle w:val="Obsah1"/>
            <w:tabs>
              <w:tab w:val="left" w:pos="660"/>
              <w:tab w:val="right" w:leader="dot" w:pos="9062"/>
            </w:tabs>
            <w:rPr>
              <w:rFonts w:eastAsiaTheme="minorEastAsia"/>
              <w:noProof/>
              <w:lang w:eastAsia="cs-CZ"/>
            </w:rPr>
          </w:pPr>
          <w:hyperlink w:anchor="_Toc121211503" w:history="1">
            <w:r w:rsidRPr="001E4FFA">
              <w:rPr>
                <w:rStyle w:val="Hypertextovodkaz"/>
                <w:rFonts w:ascii="Arial" w:hAnsi="Arial" w:cs="Arial"/>
                <w:noProof/>
              </w:rPr>
              <w:t>4.5</w:t>
            </w:r>
            <w:r>
              <w:rPr>
                <w:rFonts w:eastAsiaTheme="minorEastAsia"/>
                <w:noProof/>
                <w:lang w:eastAsia="cs-CZ"/>
              </w:rPr>
              <w:tab/>
            </w:r>
            <w:r w:rsidRPr="001E4FFA">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_Toc121211503 \h </w:instrText>
            </w:r>
            <w:r>
              <w:rPr>
                <w:noProof/>
                <w:webHidden/>
              </w:rPr>
            </w:r>
            <w:r>
              <w:rPr>
                <w:noProof/>
                <w:webHidden/>
              </w:rPr>
              <w:fldChar w:fldCharType="separate"/>
            </w:r>
            <w:r>
              <w:rPr>
                <w:noProof/>
                <w:webHidden/>
              </w:rPr>
              <w:t>5</w:t>
            </w:r>
            <w:r>
              <w:rPr>
                <w:noProof/>
                <w:webHidden/>
              </w:rPr>
              <w:fldChar w:fldCharType="end"/>
            </w:r>
          </w:hyperlink>
        </w:p>
        <w:p w14:paraId="3BDFFF03" w14:textId="00B2B84A" w:rsidR="008B3144" w:rsidRDefault="008B3144">
          <w:pPr>
            <w:pStyle w:val="Obsah1"/>
            <w:tabs>
              <w:tab w:val="left" w:pos="660"/>
              <w:tab w:val="right" w:leader="dot" w:pos="9062"/>
            </w:tabs>
            <w:rPr>
              <w:rFonts w:eastAsiaTheme="minorEastAsia"/>
              <w:noProof/>
              <w:lang w:eastAsia="cs-CZ"/>
            </w:rPr>
          </w:pPr>
          <w:hyperlink w:anchor="_Toc121211504" w:history="1">
            <w:r w:rsidRPr="001E4FFA">
              <w:rPr>
                <w:rStyle w:val="Hypertextovodkaz"/>
                <w:rFonts w:ascii="Arial" w:hAnsi="Arial" w:cs="Arial"/>
                <w:noProof/>
              </w:rPr>
              <w:t>4.6</w:t>
            </w:r>
            <w:r>
              <w:rPr>
                <w:rFonts w:eastAsiaTheme="minorEastAsia"/>
                <w:noProof/>
                <w:lang w:eastAsia="cs-CZ"/>
              </w:rPr>
              <w:tab/>
            </w:r>
            <w:r w:rsidRPr="001E4FFA">
              <w:rPr>
                <w:rStyle w:val="Hypertextovodkaz"/>
                <w:rFonts w:ascii="Arial" w:hAnsi="Arial" w:cs="Arial"/>
                <w:noProof/>
              </w:rPr>
              <w:t>EKONOMICKÁ/ NEEKONOMICKÁ ČINNOST ŽADATELE O PODPORU</w:t>
            </w:r>
            <w:r>
              <w:rPr>
                <w:noProof/>
                <w:webHidden/>
              </w:rPr>
              <w:tab/>
            </w:r>
            <w:r>
              <w:rPr>
                <w:noProof/>
                <w:webHidden/>
              </w:rPr>
              <w:fldChar w:fldCharType="begin"/>
            </w:r>
            <w:r>
              <w:rPr>
                <w:noProof/>
                <w:webHidden/>
              </w:rPr>
              <w:instrText xml:space="preserve"> PAGEREF _Toc121211504 \h </w:instrText>
            </w:r>
            <w:r>
              <w:rPr>
                <w:noProof/>
                <w:webHidden/>
              </w:rPr>
            </w:r>
            <w:r>
              <w:rPr>
                <w:noProof/>
                <w:webHidden/>
              </w:rPr>
              <w:fldChar w:fldCharType="separate"/>
            </w:r>
            <w:r>
              <w:rPr>
                <w:noProof/>
                <w:webHidden/>
              </w:rPr>
              <w:t>6</w:t>
            </w:r>
            <w:r>
              <w:rPr>
                <w:noProof/>
                <w:webHidden/>
              </w:rPr>
              <w:fldChar w:fldCharType="end"/>
            </w:r>
          </w:hyperlink>
        </w:p>
        <w:p w14:paraId="1B46E777" w14:textId="2A0425D5" w:rsidR="008B3144" w:rsidRDefault="008B3144">
          <w:pPr>
            <w:pStyle w:val="Obsah1"/>
            <w:tabs>
              <w:tab w:val="left" w:pos="440"/>
              <w:tab w:val="right" w:leader="dot" w:pos="9062"/>
            </w:tabs>
            <w:rPr>
              <w:rFonts w:eastAsiaTheme="minorEastAsia"/>
              <w:noProof/>
              <w:lang w:eastAsia="cs-CZ"/>
            </w:rPr>
          </w:pPr>
          <w:hyperlink w:anchor="_Toc121211505" w:history="1">
            <w:r w:rsidRPr="001E4FFA">
              <w:rPr>
                <w:rStyle w:val="Hypertextovodkaz"/>
                <w:rFonts w:ascii="Arial" w:hAnsi="Arial" w:cs="Arial"/>
                <w:caps/>
                <w:noProof/>
              </w:rPr>
              <w:t>5.</w:t>
            </w:r>
            <w:r>
              <w:rPr>
                <w:rFonts w:eastAsiaTheme="minorEastAsia"/>
                <w:noProof/>
                <w:lang w:eastAsia="cs-CZ"/>
              </w:rPr>
              <w:tab/>
            </w:r>
            <w:r w:rsidRPr="001E4FFA">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_Toc121211505 \h </w:instrText>
            </w:r>
            <w:r>
              <w:rPr>
                <w:noProof/>
                <w:webHidden/>
              </w:rPr>
            </w:r>
            <w:r>
              <w:rPr>
                <w:noProof/>
                <w:webHidden/>
              </w:rPr>
              <w:fldChar w:fldCharType="separate"/>
            </w:r>
            <w:r>
              <w:rPr>
                <w:noProof/>
                <w:webHidden/>
              </w:rPr>
              <w:t>6</w:t>
            </w:r>
            <w:r>
              <w:rPr>
                <w:noProof/>
                <w:webHidden/>
              </w:rPr>
              <w:fldChar w:fldCharType="end"/>
            </w:r>
          </w:hyperlink>
        </w:p>
        <w:p w14:paraId="0A2A7DC0" w14:textId="054D8B81" w:rsidR="008B3144" w:rsidRDefault="008B3144">
          <w:pPr>
            <w:pStyle w:val="Obsah1"/>
            <w:tabs>
              <w:tab w:val="left" w:pos="440"/>
              <w:tab w:val="right" w:leader="dot" w:pos="9062"/>
            </w:tabs>
            <w:rPr>
              <w:rFonts w:eastAsiaTheme="minorEastAsia"/>
              <w:noProof/>
              <w:lang w:eastAsia="cs-CZ"/>
            </w:rPr>
          </w:pPr>
          <w:hyperlink w:anchor="_Toc121211506" w:history="1">
            <w:r w:rsidRPr="001E4FFA">
              <w:rPr>
                <w:rStyle w:val="Hypertextovodkaz"/>
                <w:rFonts w:ascii="Arial" w:hAnsi="Arial" w:cs="Arial"/>
                <w:caps/>
                <w:noProof/>
              </w:rPr>
              <w:t>6.</w:t>
            </w:r>
            <w:r>
              <w:rPr>
                <w:rFonts w:eastAsiaTheme="minorEastAsia"/>
                <w:noProof/>
                <w:lang w:eastAsia="cs-CZ"/>
              </w:rPr>
              <w:tab/>
            </w:r>
            <w:r w:rsidRPr="001E4FFA">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_Toc121211506 \h </w:instrText>
            </w:r>
            <w:r>
              <w:rPr>
                <w:noProof/>
                <w:webHidden/>
              </w:rPr>
            </w:r>
            <w:r>
              <w:rPr>
                <w:noProof/>
                <w:webHidden/>
              </w:rPr>
              <w:fldChar w:fldCharType="separate"/>
            </w:r>
            <w:r>
              <w:rPr>
                <w:noProof/>
                <w:webHidden/>
              </w:rPr>
              <w:t>6</w:t>
            </w:r>
            <w:r>
              <w:rPr>
                <w:noProof/>
                <w:webHidden/>
              </w:rPr>
              <w:fldChar w:fldCharType="end"/>
            </w:r>
          </w:hyperlink>
        </w:p>
        <w:p w14:paraId="1B26E719" w14:textId="16D9C93F" w:rsidR="008B3144" w:rsidRDefault="008B3144">
          <w:pPr>
            <w:pStyle w:val="Obsah1"/>
            <w:tabs>
              <w:tab w:val="left" w:pos="660"/>
              <w:tab w:val="right" w:leader="dot" w:pos="9062"/>
            </w:tabs>
            <w:rPr>
              <w:rFonts w:eastAsiaTheme="minorEastAsia"/>
              <w:noProof/>
              <w:lang w:eastAsia="cs-CZ"/>
            </w:rPr>
          </w:pPr>
          <w:hyperlink w:anchor="_Toc121211507" w:history="1">
            <w:r w:rsidRPr="001E4FFA">
              <w:rPr>
                <w:rStyle w:val="Hypertextovodkaz"/>
                <w:rFonts w:ascii="Arial" w:hAnsi="Arial" w:cs="Arial"/>
                <w:noProof/>
              </w:rPr>
              <w:t>6.1</w:t>
            </w:r>
            <w:r>
              <w:rPr>
                <w:rFonts w:eastAsiaTheme="minorEastAsia"/>
                <w:noProof/>
                <w:lang w:eastAsia="cs-CZ"/>
              </w:rPr>
              <w:tab/>
            </w:r>
            <w:r w:rsidRPr="001E4FFA">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_Toc121211507 \h </w:instrText>
            </w:r>
            <w:r>
              <w:rPr>
                <w:noProof/>
                <w:webHidden/>
              </w:rPr>
            </w:r>
            <w:r>
              <w:rPr>
                <w:noProof/>
                <w:webHidden/>
              </w:rPr>
              <w:fldChar w:fldCharType="separate"/>
            </w:r>
            <w:r>
              <w:rPr>
                <w:noProof/>
                <w:webHidden/>
              </w:rPr>
              <w:t>6</w:t>
            </w:r>
            <w:r>
              <w:rPr>
                <w:noProof/>
                <w:webHidden/>
              </w:rPr>
              <w:fldChar w:fldCharType="end"/>
            </w:r>
          </w:hyperlink>
        </w:p>
        <w:p w14:paraId="3E7C7456" w14:textId="40967B29" w:rsidR="008B3144" w:rsidRDefault="008B3144">
          <w:pPr>
            <w:pStyle w:val="Obsah1"/>
            <w:tabs>
              <w:tab w:val="left" w:pos="660"/>
              <w:tab w:val="right" w:leader="dot" w:pos="9062"/>
            </w:tabs>
            <w:rPr>
              <w:rFonts w:eastAsiaTheme="minorEastAsia"/>
              <w:noProof/>
              <w:lang w:eastAsia="cs-CZ"/>
            </w:rPr>
          </w:pPr>
          <w:hyperlink w:anchor="_Toc121211508" w:history="1">
            <w:r w:rsidRPr="001E4FFA">
              <w:rPr>
                <w:rStyle w:val="Hypertextovodkaz"/>
                <w:rFonts w:ascii="Arial" w:hAnsi="Arial" w:cs="Arial"/>
                <w:noProof/>
              </w:rPr>
              <w:t>6.2</w:t>
            </w:r>
            <w:r>
              <w:rPr>
                <w:rFonts w:eastAsiaTheme="minorEastAsia"/>
                <w:noProof/>
                <w:lang w:eastAsia="cs-CZ"/>
              </w:rPr>
              <w:tab/>
            </w:r>
            <w:r w:rsidRPr="001E4FFA">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_Toc121211508 \h </w:instrText>
            </w:r>
            <w:r>
              <w:rPr>
                <w:noProof/>
                <w:webHidden/>
              </w:rPr>
            </w:r>
            <w:r>
              <w:rPr>
                <w:noProof/>
                <w:webHidden/>
              </w:rPr>
              <w:fldChar w:fldCharType="separate"/>
            </w:r>
            <w:r>
              <w:rPr>
                <w:noProof/>
                <w:webHidden/>
              </w:rPr>
              <w:t>7</w:t>
            </w:r>
            <w:r>
              <w:rPr>
                <w:noProof/>
                <w:webHidden/>
              </w:rPr>
              <w:fldChar w:fldCharType="end"/>
            </w:r>
          </w:hyperlink>
        </w:p>
        <w:p w14:paraId="4787E14E" w14:textId="5C8C39DD" w:rsidR="008B3144" w:rsidRDefault="008B3144">
          <w:pPr>
            <w:pStyle w:val="Obsah1"/>
            <w:tabs>
              <w:tab w:val="left" w:pos="440"/>
              <w:tab w:val="right" w:leader="dot" w:pos="9062"/>
            </w:tabs>
            <w:rPr>
              <w:rFonts w:eastAsiaTheme="minorEastAsia"/>
              <w:noProof/>
              <w:lang w:eastAsia="cs-CZ"/>
            </w:rPr>
          </w:pPr>
          <w:hyperlink w:anchor="_Toc121211509" w:history="1">
            <w:r w:rsidRPr="001E4FFA">
              <w:rPr>
                <w:rStyle w:val="Hypertextovodkaz"/>
                <w:rFonts w:ascii="Arial" w:hAnsi="Arial" w:cs="Arial"/>
                <w:caps/>
                <w:noProof/>
              </w:rPr>
              <w:t>7.</w:t>
            </w:r>
            <w:r>
              <w:rPr>
                <w:rFonts w:eastAsiaTheme="minorEastAsia"/>
                <w:noProof/>
                <w:lang w:eastAsia="cs-CZ"/>
              </w:rPr>
              <w:tab/>
            </w:r>
            <w:r w:rsidRPr="001E4FFA">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_Toc121211509 \h </w:instrText>
            </w:r>
            <w:r>
              <w:rPr>
                <w:noProof/>
                <w:webHidden/>
              </w:rPr>
            </w:r>
            <w:r>
              <w:rPr>
                <w:noProof/>
                <w:webHidden/>
              </w:rPr>
              <w:fldChar w:fldCharType="separate"/>
            </w:r>
            <w:r>
              <w:rPr>
                <w:noProof/>
                <w:webHidden/>
              </w:rPr>
              <w:t>8</w:t>
            </w:r>
            <w:r>
              <w:rPr>
                <w:noProof/>
                <w:webHidden/>
              </w:rPr>
              <w:fldChar w:fldCharType="end"/>
            </w:r>
          </w:hyperlink>
        </w:p>
        <w:p w14:paraId="42DB53EA" w14:textId="2CCA245C" w:rsidR="008B3144" w:rsidRDefault="008B3144">
          <w:pPr>
            <w:pStyle w:val="Obsah1"/>
            <w:tabs>
              <w:tab w:val="left" w:pos="440"/>
              <w:tab w:val="right" w:leader="dot" w:pos="9062"/>
            </w:tabs>
            <w:rPr>
              <w:rFonts w:eastAsiaTheme="minorEastAsia"/>
              <w:noProof/>
              <w:lang w:eastAsia="cs-CZ"/>
            </w:rPr>
          </w:pPr>
          <w:hyperlink w:anchor="_Toc121211510" w:history="1">
            <w:r w:rsidRPr="001E4FFA">
              <w:rPr>
                <w:rStyle w:val="Hypertextovodkaz"/>
                <w:rFonts w:ascii="Arial" w:hAnsi="Arial" w:cs="Arial"/>
                <w:caps/>
                <w:noProof/>
              </w:rPr>
              <w:t>8.</w:t>
            </w:r>
            <w:r>
              <w:rPr>
                <w:rFonts w:eastAsiaTheme="minorEastAsia"/>
                <w:noProof/>
                <w:lang w:eastAsia="cs-CZ"/>
              </w:rPr>
              <w:tab/>
            </w:r>
            <w:r w:rsidRPr="001E4FFA">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_Toc121211510 \h </w:instrText>
            </w:r>
            <w:r>
              <w:rPr>
                <w:noProof/>
                <w:webHidden/>
              </w:rPr>
            </w:r>
            <w:r>
              <w:rPr>
                <w:noProof/>
                <w:webHidden/>
              </w:rPr>
              <w:fldChar w:fldCharType="separate"/>
            </w:r>
            <w:r>
              <w:rPr>
                <w:noProof/>
                <w:webHidden/>
              </w:rPr>
              <w:t>8</w:t>
            </w:r>
            <w:r>
              <w:rPr>
                <w:noProof/>
                <w:webHidden/>
              </w:rPr>
              <w:fldChar w:fldCharType="end"/>
            </w:r>
          </w:hyperlink>
        </w:p>
        <w:p w14:paraId="732F0508" w14:textId="21C2D86F" w:rsidR="008B3144" w:rsidRDefault="008B3144">
          <w:pPr>
            <w:pStyle w:val="Obsah1"/>
            <w:tabs>
              <w:tab w:val="left" w:pos="440"/>
              <w:tab w:val="right" w:leader="dot" w:pos="9062"/>
            </w:tabs>
            <w:rPr>
              <w:rFonts w:eastAsiaTheme="minorEastAsia"/>
              <w:noProof/>
              <w:lang w:eastAsia="cs-CZ"/>
            </w:rPr>
          </w:pPr>
          <w:hyperlink w:anchor="_Toc121211511" w:history="1">
            <w:r w:rsidRPr="001E4FFA">
              <w:rPr>
                <w:rStyle w:val="Hypertextovodkaz"/>
                <w:rFonts w:ascii="Arial" w:hAnsi="Arial" w:cs="Arial"/>
                <w:caps/>
                <w:noProof/>
              </w:rPr>
              <w:t>9.</w:t>
            </w:r>
            <w:r>
              <w:rPr>
                <w:rFonts w:eastAsiaTheme="minorEastAsia"/>
                <w:noProof/>
                <w:lang w:eastAsia="cs-CZ"/>
              </w:rPr>
              <w:tab/>
            </w:r>
            <w:r w:rsidRPr="001E4FFA">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_Toc121211511 \h </w:instrText>
            </w:r>
            <w:r>
              <w:rPr>
                <w:noProof/>
                <w:webHidden/>
              </w:rPr>
            </w:r>
            <w:r>
              <w:rPr>
                <w:noProof/>
                <w:webHidden/>
              </w:rPr>
              <w:fldChar w:fldCharType="separate"/>
            </w:r>
            <w:r>
              <w:rPr>
                <w:noProof/>
                <w:webHidden/>
              </w:rPr>
              <w:t>12</w:t>
            </w:r>
            <w:r>
              <w:rPr>
                <w:noProof/>
                <w:webHidden/>
              </w:rPr>
              <w:fldChar w:fldCharType="end"/>
            </w:r>
          </w:hyperlink>
        </w:p>
        <w:p w14:paraId="6DE0F99E" w14:textId="4188AAA7" w:rsidR="008B3144" w:rsidRDefault="008B3144">
          <w:pPr>
            <w:pStyle w:val="Obsah1"/>
            <w:tabs>
              <w:tab w:val="left" w:pos="660"/>
              <w:tab w:val="right" w:leader="dot" w:pos="9062"/>
            </w:tabs>
            <w:rPr>
              <w:rFonts w:eastAsiaTheme="minorEastAsia"/>
              <w:noProof/>
              <w:lang w:eastAsia="cs-CZ"/>
            </w:rPr>
          </w:pPr>
          <w:hyperlink w:anchor="_Toc121211512" w:history="1">
            <w:r w:rsidRPr="001E4FFA">
              <w:rPr>
                <w:rStyle w:val="Hypertextovodkaz"/>
                <w:rFonts w:ascii="Arial" w:hAnsi="Arial" w:cs="Arial"/>
                <w:caps/>
                <w:noProof/>
              </w:rPr>
              <w:t>10.</w:t>
            </w:r>
            <w:r>
              <w:rPr>
                <w:rFonts w:eastAsiaTheme="minorEastAsia"/>
                <w:noProof/>
                <w:lang w:eastAsia="cs-CZ"/>
              </w:rPr>
              <w:tab/>
            </w:r>
            <w:r w:rsidRPr="001E4FFA">
              <w:rPr>
                <w:rStyle w:val="Hypertextovodkaz"/>
                <w:rFonts w:ascii="Arial" w:hAnsi="Arial" w:cs="Arial"/>
                <w:caps/>
                <w:noProof/>
              </w:rPr>
              <w:t>plán zpřístupnění podpořené sbírky</w:t>
            </w:r>
            <w:r>
              <w:rPr>
                <w:noProof/>
                <w:webHidden/>
              </w:rPr>
              <w:tab/>
            </w:r>
            <w:r>
              <w:rPr>
                <w:noProof/>
                <w:webHidden/>
              </w:rPr>
              <w:fldChar w:fldCharType="begin"/>
            </w:r>
            <w:r>
              <w:rPr>
                <w:noProof/>
                <w:webHidden/>
              </w:rPr>
              <w:instrText xml:space="preserve"> PAGEREF _Toc121211512 \h </w:instrText>
            </w:r>
            <w:r>
              <w:rPr>
                <w:noProof/>
                <w:webHidden/>
              </w:rPr>
            </w:r>
            <w:r>
              <w:rPr>
                <w:noProof/>
                <w:webHidden/>
              </w:rPr>
              <w:fldChar w:fldCharType="separate"/>
            </w:r>
            <w:r>
              <w:rPr>
                <w:noProof/>
                <w:webHidden/>
              </w:rPr>
              <w:t>12</w:t>
            </w:r>
            <w:r>
              <w:rPr>
                <w:noProof/>
                <w:webHidden/>
              </w:rPr>
              <w:fldChar w:fldCharType="end"/>
            </w:r>
          </w:hyperlink>
        </w:p>
        <w:p w14:paraId="6AD50A06" w14:textId="2AE4C2F9" w:rsidR="008B3144" w:rsidRDefault="008B3144">
          <w:pPr>
            <w:pStyle w:val="Obsah1"/>
            <w:tabs>
              <w:tab w:val="left" w:pos="660"/>
              <w:tab w:val="right" w:leader="dot" w:pos="9062"/>
            </w:tabs>
            <w:rPr>
              <w:rFonts w:eastAsiaTheme="minorEastAsia"/>
              <w:noProof/>
              <w:lang w:eastAsia="cs-CZ"/>
            </w:rPr>
          </w:pPr>
          <w:hyperlink w:anchor="_Toc121211513" w:history="1">
            <w:r w:rsidRPr="001E4FFA">
              <w:rPr>
                <w:rStyle w:val="Hypertextovodkaz"/>
                <w:rFonts w:ascii="Arial" w:hAnsi="Arial" w:cs="Arial"/>
                <w:caps/>
                <w:noProof/>
              </w:rPr>
              <w:t>11.</w:t>
            </w:r>
            <w:r>
              <w:rPr>
                <w:rFonts w:eastAsiaTheme="minorEastAsia"/>
                <w:noProof/>
                <w:lang w:eastAsia="cs-CZ"/>
              </w:rPr>
              <w:tab/>
            </w:r>
            <w:r w:rsidRPr="001E4FFA">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_Toc121211513 \h </w:instrText>
            </w:r>
            <w:r>
              <w:rPr>
                <w:noProof/>
                <w:webHidden/>
              </w:rPr>
            </w:r>
            <w:r>
              <w:rPr>
                <w:noProof/>
                <w:webHidden/>
              </w:rPr>
              <w:fldChar w:fldCharType="separate"/>
            </w:r>
            <w:r>
              <w:rPr>
                <w:noProof/>
                <w:webHidden/>
              </w:rPr>
              <w:t>13</w:t>
            </w:r>
            <w:r>
              <w:rPr>
                <w:noProof/>
                <w:webHidden/>
              </w:rPr>
              <w:fldChar w:fldCharType="end"/>
            </w:r>
          </w:hyperlink>
        </w:p>
        <w:p w14:paraId="09EE6A1D" w14:textId="57EFCAAD" w:rsidR="008B3144" w:rsidRDefault="008B3144">
          <w:pPr>
            <w:pStyle w:val="Obsah1"/>
            <w:tabs>
              <w:tab w:val="left" w:pos="660"/>
              <w:tab w:val="right" w:leader="dot" w:pos="9062"/>
            </w:tabs>
            <w:rPr>
              <w:rFonts w:eastAsiaTheme="minorEastAsia"/>
              <w:noProof/>
              <w:lang w:eastAsia="cs-CZ"/>
            </w:rPr>
          </w:pPr>
          <w:hyperlink w:anchor="_Toc121211514" w:history="1">
            <w:r w:rsidRPr="001E4FFA">
              <w:rPr>
                <w:rStyle w:val="Hypertextovodkaz"/>
                <w:rFonts w:ascii="Arial" w:hAnsi="Arial" w:cs="Arial"/>
                <w:caps/>
                <w:noProof/>
              </w:rPr>
              <w:t>12.</w:t>
            </w:r>
            <w:r>
              <w:rPr>
                <w:rFonts w:eastAsiaTheme="minorEastAsia"/>
                <w:noProof/>
                <w:lang w:eastAsia="cs-CZ"/>
              </w:rPr>
              <w:tab/>
            </w:r>
            <w:r w:rsidRPr="001E4FFA">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_Toc121211514 \h </w:instrText>
            </w:r>
            <w:r>
              <w:rPr>
                <w:noProof/>
                <w:webHidden/>
              </w:rPr>
            </w:r>
            <w:r>
              <w:rPr>
                <w:noProof/>
                <w:webHidden/>
              </w:rPr>
              <w:fldChar w:fldCharType="separate"/>
            </w:r>
            <w:r>
              <w:rPr>
                <w:noProof/>
                <w:webHidden/>
              </w:rPr>
              <w:t>13</w:t>
            </w:r>
            <w:r>
              <w:rPr>
                <w:noProof/>
                <w:webHidden/>
              </w:rPr>
              <w:fldChar w:fldCharType="end"/>
            </w:r>
          </w:hyperlink>
        </w:p>
        <w:p w14:paraId="1A699D99" w14:textId="778842AF" w:rsidR="008B3144" w:rsidRDefault="008B3144">
          <w:pPr>
            <w:pStyle w:val="Obsah1"/>
            <w:tabs>
              <w:tab w:val="left" w:pos="660"/>
              <w:tab w:val="right" w:leader="dot" w:pos="9062"/>
            </w:tabs>
            <w:rPr>
              <w:rFonts w:eastAsiaTheme="minorEastAsia"/>
              <w:noProof/>
              <w:lang w:eastAsia="cs-CZ"/>
            </w:rPr>
          </w:pPr>
          <w:hyperlink w:anchor="_Toc121211515" w:history="1">
            <w:r w:rsidRPr="001E4FFA">
              <w:rPr>
                <w:rStyle w:val="Hypertextovodkaz"/>
                <w:rFonts w:ascii="Arial" w:hAnsi="Arial" w:cs="Arial"/>
                <w:caps/>
                <w:noProof/>
              </w:rPr>
              <w:t>13.</w:t>
            </w:r>
            <w:r>
              <w:rPr>
                <w:rFonts w:eastAsiaTheme="minorEastAsia"/>
                <w:noProof/>
                <w:lang w:eastAsia="cs-CZ"/>
              </w:rPr>
              <w:tab/>
            </w:r>
            <w:r w:rsidRPr="001E4FFA">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_Toc121211515 \h </w:instrText>
            </w:r>
            <w:r>
              <w:rPr>
                <w:noProof/>
                <w:webHidden/>
              </w:rPr>
            </w:r>
            <w:r>
              <w:rPr>
                <w:noProof/>
                <w:webHidden/>
              </w:rPr>
              <w:fldChar w:fldCharType="separate"/>
            </w:r>
            <w:r>
              <w:rPr>
                <w:noProof/>
                <w:webHidden/>
              </w:rPr>
              <w:t>13</w:t>
            </w:r>
            <w:r>
              <w:rPr>
                <w:noProof/>
                <w:webHidden/>
              </w:rPr>
              <w:fldChar w:fldCharType="end"/>
            </w:r>
          </w:hyperlink>
        </w:p>
        <w:p w14:paraId="6D7B7A04" w14:textId="40E4E02E"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2121149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7" w:name="_Toc12121149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8" w:name="_Toc121211497"/>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obec/kra</w:t>
            </w:r>
            <w:r w:rsidR="005C6D64" w:rsidRPr="00D73E30">
              <w:rPr>
                <w:rFonts w:ascii="Arial" w:hAnsi="Arial" w:cs="Arial"/>
                <w:i/>
                <w:iCs/>
              </w:rPr>
              <w:t>j</w:t>
            </w:r>
            <w:r w:rsidRPr="00D73E30">
              <w:rPr>
                <w:rFonts w:ascii="Arial" w:hAnsi="Arial" w:cs="Arial"/>
                <w:i/>
                <w:iCs/>
              </w:rPr>
              <w:t xml:space="preserve">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5E79E4B"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D807E0" w:rsidRPr="00242B75" w14:paraId="159019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A8A7A6" w14:textId="2FFEC758" w:rsidR="00D807E0" w:rsidRPr="001A4121" w:rsidRDefault="00D807E0" w:rsidP="001A4121">
            <w:pPr>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343989" w14:textId="1E97348A" w:rsidR="00D807E0" w:rsidRPr="00D73E30" w:rsidRDefault="00BB727E" w:rsidP="00D64944">
            <w:pPr>
              <w:pStyle w:val="Odstavecseseznamem"/>
              <w:spacing w:before="240"/>
              <w:ind w:left="0"/>
              <w:jc w:val="both"/>
              <w:rPr>
                <w:rFonts w:ascii="Arial" w:hAnsi="Arial" w:cs="Arial"/>
                <w:i/>
                <w:iCs/>
              </w:rPr>
            </w:pPr>
            <w:r>
              <w:rPr>
                <w:rFonts w:ascii="Arial" w:hAnsi="Arial" w:cs="Arial"/>
                <w:i/>
                <w:iCs/>
              </w:rPr>
              <w:t>Uveďte kraj</w:t>
            </w:r>
            <w:r w:rsidR="005405E0">
              <w:rPr>
                <w:rFonts w:ascii="Arial" w:hAnsi="Arial" w:cs="Arial"/>
                <w:i/>
                <w:iCs/>
              </w:rPr>
              <w:t xml:space="preserve">, ve kterém </w:t>
            </w:r>
            <w:r w:rsidR="008C77F5">
              <w:rPr>
                <w:rFonts w:ascii="Arial" w:hAnsi="Arial" w:cs="Arial"/>
                <w:i/>
                <w:iCs/>
              </w:rPr>
              <w:t>bude</w:t>
            </w:r>
            <w:r w:rsidR="005405E0">
              <w:rPr>
                <w:rFonts w:ascii="Arial" w:hAnsi="Arial" w:cs="Arial"/>
                <w:i/>
                <w:iCs/>
              </w:rPr>
              <w:t xml:space="preserv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46B19101"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w:t>
            </w:r>
            <w:r w:rsidR="00201B40">
              <w:rPr>
                <w:rFonts w:ascii="Arial" w:hAnsi="Arial" w:cs="Arial"/>
                <w:i/>
                <w:iCs/>
              </w:rPr>
              <w:t>ho muzea</w:t>
            </w:r>
            <w:r w:rsidR="00DB265F">
              <w:rPr>
                <w:rFonts w:ascii="Arial" w:hAnsi="Arial" w:cs="Arial"/>
                <w:i/>
                <w:iCs/>
              </w:rPr>
              <w:t>.</w:t>
            </w:r>
            <w:r w:rsidR="00225221" w:rsidRPr="00D73E30">
              <w:rPr>
                <w:rFonts w:ascii="Arial" w:hAnsi="Arial" w:cs="Arial"/>
                <w:i/>
                <w:iCs/>
              </w:rPr>
              <w:t xml:space="preserve"> </w:t>
            </w:r>
          </w:p>
        </w:tc>
      </w:tr>
      <w:tr w:rsidR="00D807E0"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3DD45336" w:rsidR="00D807E0" w:rsidRPr="00D73E30" w:rsidRDefault="00D807E0" w:rsidP="001A4121">
            <w:pPr>
              <w:pStyle w:val="Odstavecseseznamem"/>
              <w:spacing w:before="240"/>
              <w:ind w:left="0"/>
              <w:jc w:val="center"/>
              <w:rPr>
                <w:rFonts w:ascii="Arial" w:hAnsi="Arial" w:cs="Arial"/>
                <w:i/>
                <w:iCs/>
              </w:rPr>
            </w:pPr>
            <w:r w:rsidRPr="001A4121">
              <w:rPr>
                <w:rFonts w:ascii="Arial" w:hAnsi="Arial" w:cs="Arial"/>
                <w:b/>
              </w:rPr>
              <w:t>Informace o muzeu</w:t>
            </w:r>
          </w:p>
        </w:tc>
      </w:tr>
      <w:tr w:rsidR="00D807E0" w:rsidRPr="00242B75" w14:paraId="01AB836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44F834A" w14:textId="0B34D0CC" w:rsidR="00D807E0" w:rsidRPr="008058E1" w:rsidRDefault="00D807E0" w:rsidP="00F85978">
            <w:pPr>
              <w:spacing w:before="240"/>
              <w:rPr>
                <w:rFonts w:ascii="Arial" w:hAnsi="Arial" w:cs="Arial"/>
                <w:b/>
              </w:rPr>
            </w:pPr>
            <w:r>
              <w:rPr>
                <w:rFonts w:ascii="Arial" w:hAnsi="Arial" w:cs="Arial"/>
                <w:b/>
              </w:rPr>
              <w:t>Zřizovatel muzea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6C7AAF" w14:textId="000385E0" w:rsidR="00D807E0" w:rsidRPr="00D73E30" w:rsidRDefault="00D807E0" w:rsidP="00D64944">
            <w:pPr>
              <w:pStyle w:val="Odstavecseseznamem"/>
              <w:spacing w:before="240"/>
              <w:ind w:left="0"/>
              <w:jc w:val="both"/>
              <w:rPr>
                <w:rFonts w:ascii="Arial" w:hAnsi="Arial" w:cs="Arial"/>
                <w:i/>
                <w:iCs/>
              </w:rPr>
            </w:pPr>
            <w:r>
              <w:rPr>
                <w:rFonts w:ascii="Arial" w:hAnsi="Arial" w:cs="Arial"/>
                <w:i/>
                <w:iCs/>
              </w:rPr>
              <w:t>Uveďte zřizovatele muzea.</w:t>
            </w:r>
          </w:p>
        </w:tc>
      </w:tr>
      <w:tr w:rsidR="00297080" w:rsidRPr="00242B75" w14:paraId="43F915F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6FC578E" w14:textId="3383D6BA" w:rsidR="00297080" w:rsidRDefault="00297080" w:rsidP="00F85978">
            <w:pPr>
              <w:spacing w:before="240"/>
              <w:rPr>
                <w:rFonts w:ascii="Arial" w:hAnsi="Arial" w:cs="Arial"/>
                <w:b/>
              </w:rPr>
            </w:pPr>
            <w:r>
              <w:rPr>
                <w:rFonts w:ascii="Arial" w:hAnsi="Arial" w:cs="Arial"/>
                <w:b/>
              </w:rPr>
              <w:t>Informace o muzeu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B79C6E" w14:textId="74401C64" w:rsidR="00297080" w:rsidRDefault="00297080" w:rsidP="00D64944">
            <w:pPr>
              <w:pStyle w:val="Odstavecseseznamem"/>
              <w:spacing w:before="240"/>
              <w:ind w:left="0"/>
              <w:jc w:val="both"/>
              <w:rPr>
                <w:rFonts w:ascii="Arial" w:hAnsi="Arial" w:cs="Arial"/>
                <w:i/>
                <w:iCs/>
              </w:rPr>
            </w:pPr>
            <w:r>
              <w:rPr>
                <w:rFonts w:ascii="Arial" w:hAnsi="Arial" w:cs="Arial"/>
                <w:i/>
                <w:iCs/>
              </w:rPr>
              <w:t>Uveďte stručné informace o muzeu – založení, zaměření muzea.</w:t>
            </w:r>
          </w:p>
        </w:tc>
      </w:tr>
      <w:tr w:rsidR="00D807E0"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578ED774" w:rsidR="00D807E0" w:rsidRPr="001A4121" w:rsidRDefault="00D807E0" w:rsidP="00F85978">
            <w:pPr>
              <w:spacing w:before="240"/>
              <w:rPr>
                <w:rFonts w:ascii="Arial" w:hAnsi="Arial" w:cs="Arial"/>
                <w:bCs/>
              </w:rPr>
            </w:pPr>
            <w:r w:rsidRPr="005405E0">
              <w:rPr>
                <w:rFonts w:ascii="Arial" w:hAnsi="Arial" w:cs="Arial"/>
                <w:b/>
              </w:rPr>
              <w:t>Info</w:t>
            </w:r>
            <w:r w:rsidRPr="008C77F5">
              <w:rPr>
                <w:rFonts w:ascii="Arial" w:hAnsi="Arial" w:cs="Arial"/>
                <w:b/>
              </w:rPr>
              <w:t xml:space="preserve">rmace o sbírkách </w:t>
            </w:r>
            <w:r w:rsidRPr="00BB727E">
              <w:rPr>
                <w:rFonts w:ascii="Arial" w:hAnsi="Arial" w:cs="Arial"/>
                <w:b/>
              </w:rPr>
              <w:t>muzea</w:t>
            </w:r>
            <w:r w:rsidRPr="001A4121">
              <w:rPr>
                <w:rFonts w:ascii="Arial" w:hAnsi="Arial" w:cs="Arial"/>
                <w:bCs/>
              </w:rPr>
              <w:t xml:space="preserve"> </w:t>
            </w:r>
            <w:r w:rsidR="00BB727E">
              <w:rPr>
                <w:rFonts w:ascii="Arial" w:hAnsi="Arial" w:cs="Arial"/>
                <w:bCs/>
              </w:rPr>
              <w:t>(</w:t>
            </w:r>
            <w:r w:rsidRPr="00D807E0">
              <w:rPr>
                <w:rFonts w:ascii="Arial" w:hAnsi="Arial" w:cs="Arial"/>
                <w:bCs/>
              </w:rPr>
              <w:t>dle</w:t>
            </w:r>
            <w:r w:rsidRPr="007839B1">
              <w:rPr>
                <w:rFonts w:ascii="Arial" w:hAnsi="Arial" w:cs="Arial"/>
                <w:bCs/>
              </w:rPr>
              <w:t xml:space="preserve"> zákona č.</w:t>
            </w:r>
            <w:r w:rsidRPr="00923741">
              <w:rPr>
                <w:rFonts w:ascii="Arial" w:hAnsi="Arial" w:cs="Arial"/>
                <w:bCs/>
              </w:rPr>
              <w:t xml:space="preserve"> 122/2000 Sb., o ochraně sbírek muzejní povahy a o změně některých dalších zákonů, ve znění pozdějších předpisů</w:t>
            </w:r>
            <w:r w:rsidR="00BB727E">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277DCFAC" w:rsidR="00D807E0" w:rsidRPr="00D73E30" w:rsidRDefault="00D807E0" w:rsidP="00D64944">
            <w:pPr>
              <w:pStyle w:val="Odstavecseseznamem"/>
              <w:spacing w:before="240"/>
              <w:ind w:left="0"/>
              <w:jc w:val="both"/>
              <w:rPr>
                <w:rFonts w:ascii="Arial" w:hAnsi="Arial" w:cs="Arial"/>
                <w:i/>
                <w:iCs/>
              </w:rPr>
            </w:pPr>
            <w:r>
              <w:rPr>
                <w:rFonts w:ascii="Arial" w:hAnsi="Arial" w:cs="Arial"/>
                <w:i/>
                <w:iCs/>
              </w:rPr>
              <w:t xml:space="preserve">Uveďte informace o sbírkách muzea </w:t>
            </w:r>
            <w:r w:rsidR="005405E0">
              <w:rPr>
                <w:rFonts w:ascii="Arial" w:hAnsi="Arial" w:cs="Arial"/>
                <w:i/>
                <w:iCs/>
              </w:rPr>
              <w:t xml:space="preserve">zapsaných </w:t>
            </w:r>
            <w:r>
              <w:rPr>
                <w:rFonts w:ascii="Arial" w:hAnsi="Arial" w:cs="Arial"/>
                <w:i/>
                <w:iCs/>
              </w:rPr>
              <w:t>v Centrální evidenci sbírek (CES).</w:t>
            </w: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9" w:name="_Toc121211498"/>
      <w:r w:rsidRPr="00A13B54">
        <w:rPr>
          <w:rFonts w:ascii="Arial" w:hAnsi="Arial" w:cs="Arial"/>
          <w:caps/>
          <w:sz w:val="26"/>
          <w:szCs w:val="26"/>
        </w:rPr>
        <w:t>Podrobný popis projektu</w:t>
      </w:r>
      <w:bookmarkEnd w:id="9"/>
    </w:p>
    <w:p w14:paraId="75B34DF4" w14:textId="5A6DEA28" w:rsidR="004C3B5E" w:rsidRPr="00C321D5" w:rsidRDefault="005A02AC" w:rsidP="00A13B54">
      <w:pPr>
        <w:pStyle w:val="Nadpis1"/>
        <w:jc w:val="both"/>
        <w:rPr>
          <w:rFonts w:ascii="Arial" w:hAnsi="Arial" w:cs="Arial"/>
          <w:caps/>
          <w:sz w:val="22"/>
          <w:szCs w:val="22"/>
        </w:rPr>
      </w:pPr>
      <w:bookmarkStart w:id="10" w:name="_Toc66785512"/>
      <w:bookmarkStart w:id="11" w:name="_Toc121211499"/>
      <w:r w:rsidRPr="00C321D5">
        <w:rPr>
          <w:rFonts w:ascii="Arial" w:hAnsi="Arial" w:cs="Arial"/>
          <w:caps/>
          <w:sz w:val="22"/>
          <w:szCs w:val="22"/>
        </w:rPr>
        <w:t>4.1</w:t>
      </w:r>
      <w:r w:rsidR="00BE3B35">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014A5C5B" w14:textId="6889E9B9" w:rsidR="00C342F7" w:rsidRDefault="00DB1471" w:rsidP="001A4121">
      <w:pPr>
        <w:jc w:val="both"/>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1612B60E" w14:textId="2C738289" w:rsidR="008259B6" w:rsidRDefault="001128E5" w:rsidP="00575F57">
      <w:pPr>
        <w:pStyle w:val="Nadpis1"/>
        <w:spacing w:line="240" w:lineRule="auto"/>
        <w:rPr>
          <w:rFonts w:ascii="Arial" w:hAnsi="Arial" w:cs="Arial"/>
          <w:sz w:val="22"/>
          <w:szCs w:val="22"/>
        </w:rPr>
      </w:pPr>
      <w:bookmarkStart w:id="12" w:name="_Toc121211500"/>
      <w:r w:rsidRPr="001128E5">
        <w:rPr>
          <w:rFonts w:ascii="Arial" w:hAnsi="Arial" w:cs="Arial"/>
          <w:sz w:val="22"/>
          <w:szCs w:val="22"/>
        </w:rPr>
        <w:t>4.2</w:t>
      </w:r>
      <w:r w:rsidR="00BE3B35">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16798B5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7F98E73E" w14:textId="77777777" w:rsidR="00DE164D" w:rsidRPr="00AC3550" w:rsidRDefault="00DE164D" w:rsidP="00DE164D">
      <w:pPr>
        <w:pStyle w:val="Odstavecseseznamem"/>
        <w:numPr>
          <w:ilvl w:val="0"/>
          <w:numId w:val="5"/>
        </w:numPr>
        <w:jc w:val="both"/>
        <w:rPr>
          <w:rFonts w:ascii="Arial" w:hAnsi="Arial" w:cs="Arial"/>
        </w:rPr>
      </w:pPr>
      <w:r w:rsidRPr="00AC3550">
        <w:rPr>
          <w:rFonts w:ascii="Arial" w:hAnsi="Arial" w:cs="Arial"/>
          <w:iCs/>
        </w:rPr>
        <w:t xml:space="preserve">Uveďte, </w:t>
      </w:r>
      <w:r w:rsidRPr="00D168BD">
        <w:rPr>
          <w:rFonts w:ascii="Arial" w:hAnsi="Arial" w:cs="Arial"/>
          <w:iCs/>
        </w:rPr>
        <w:t xml:space="preserve">zda v rámci projektu budou realizovány úpravy vedoucí ke vzniku energetických úspor, které je </w:t>
      </w:r>
      <w:r w:rsidRPr="00AC3550">
        <w:rPr>
          <w:rFonts w:ascii="Arial" w:hAnsi="Arial" w:cs="Arial"/>
          <w:iCs/>
        </w:rPr>
        <w:t xml:space="preserve">žadatel </w:t>
      </w:r>
      <w:r w:rsidRPr="00D168BD">
        <w:rPr>
          <w:rFonts w:ascii="Arial" w:hAnsi="Arial" w:cs="Arial"/>
          <w:iCs/>
        </w:rPr>
        <w:t>schopen exaktně vykázat</w:t>
      </w:r>
    </w:p>
    <w:p w14:paraId="493C4E2C" w14:textId="5AA039B5" w:rsidR="004C3B5E" w:rsidRPr="00C321D5" w:rsidRDefault="005A02AC" w:rsidP="004C3B5E">
      <w:pPr>
        <w:pStyle w:val="Nadpis1"/>
        <w:jc w:val="both"/>
        <w:rPr>
          <w:rFonts w:ascii="Arial" w:hAnsi="Arial" w:cs="Arial"/>
          <w:caps/>
          <w:sz w:val="22"/>
          <w:szCs w:val="22"/>
        </w:rPr>
      </w:pPr>
      <w:bookmarkStart w:id="13" w:name="_Toc121211501"/>
      <w:r w:rsidRPr="00C321D5">
        <w:rPr>
          <w:rFonts w:ascii="Arial" w:hAnsi="Arial" w:cs="Arial"/>
          <w:caps/>
          <w:sz w:val="22"/>
          <w:szCs w:val="22"/>
        </w:rPr>
        <w:t>4.</w:t>
      </w:r>
      <w:r w:rsidR="001128E5">
        <w:rPr>
          <w:rFonts w:ascii="Arial" w:hAnsi="Arial" w:cs="Arial"/>
          <w:caps/>
          <w:sz w:val="22"/>
          <w:szCs w:val="22"/>
        </w:rPr>
        <w:t>3</w:t>
      </w:r>
      <w:r w:rsidR="00BE3B35">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C3DFBF5"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lastRenderedPageBreak/>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2A0620D" w14:textId="796C5E32"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 xml:space="preserve">popis </w:t>
      </w:r>
      <w:r w:rsidR="008D148A">
        <w:rPr>
          <w:rFonts w:ascii="Arial" w:hAnsi="Arial" w:cs="Arial"/>
        </w:rPr>
        <w:t>vazby</w:t>
      </w:r>
      <w:r w:rsidR="008D148A" w:rsidRPr="00C75029">
        <w:rPr>
          <w:rFonts w:ascii="Arial" w:hAnsi="Arial" w:cs="Arial"/>
        </w:rPr>
        <w:t xml:space="preserve"> </w:t>
      </w:r>
      <w:r w:rsidRPr="00C75029">
        <w:rPr>
          <w:rFonts w:ascii="Arial" w:hAnsi="Arial" w:cs="Arial"/>
        </w:rPr>
        <w:t>projektu s </w:t>
      </w:r>
      <w:r w:rsidR="008D148A" w:rsidRPr="001A4121">
        <w:rPr>
          <w:rFonts w:ascii="Arial" w:hAnsi="Arial" w:cs="Arial"/>
        </w:rPr>
        <w:t>rozvojov</w:t>
      </w:r>
      <w:r w:rsidR="008D148A">
        <w:rPr>
          <w:rFonts w:ascii="Arial" w:hAnsi="Arial" w:cs="Arial"/>
        </w:rPr>
        <w:t>ým</w:t>
      </w:r>
      <w:r w:rsidR="008D148A" w:rsidRPr="001A4121">
        <w:rPr>
          <w:rFonts w:ascii="Arial" w:hAnsi="Arial" w:cs="Arial"/>
        </w:rPr>
        <w:t xml:space="preserve"> dokumen</w:t>
      </w:r>
      <w:r w:rsidR="008D148A">
        <w:rPr>
          <w:rFonts w:ascii="Arial" w:hAnsi="Arial" w:cs="Arial"/>
        </w:rPr>
        <w:t>tem</w:t>
      </w:r>
      <w:r w:rsidR="008D148A" w:rsidRPr="001A4121">
        <w:rPr>
          <w:rFonts w:ascii="Arial" w:hAnsi="Arial" w:cs="Arial"/>
        </w:rPr>
        <w:t xml:space="preserve"> muzea</w:t>
      </w:r>
      <w:r w:rsidR="008D148A">
        <w:rPr>
          <w:rFonts w:ascii="Arial" w:hAnsi="Arial" w:cs="Arial"/>
        </w:rPr>
        <w:t xml:space="preserve"> (</w:t>
      </w:r>
      <w:r w:rsidR="008D148A" w:rsidRPr="001A4121">
        <w:rPr>
          <w:rFonts w:ascii="Arial" w:hAnsi="Arial" w:cs="Arial"/>
        </w:rPr>
        <w:t>koncepce rozvoje, strategie, rozvojový dokument obce apod.)</w:t>
      </w:r>
      <w:r w:rsidR="008D148A">
        <w:rPr>
          <w:rFonts w:ascii="Arial" w:hAnsi="Arial" w:cs="Arial"/>
        </w:rPr>
        <w:t>;</w:t>
      </w:r>
      <w:r w:rsidR="008D148A" w:rsidRPr="001A4121">
        <w:rPr>
          <w:rFonts w:ascii="Arial" w:hAnsi="Arial" w:cs="Arial"/>
        </w:rPr>
        <w:t xml:space="preserve"> </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02FF7D31"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 xml:space="preserve">bezbariérovost výstupů </w:t>
      </w:r>
      <w:r w:rsidRPr="007F63E7">
        <w:rPr>
          <w:rFonts w:ascii="Arial" w:hAnsi="Arial" w:cs="Arial"/>
          <w:color w:val="242424"/>
          <w:shd w:val="clear" w:color="auto" w:fill="FFFFFF"/>
        </w:rPr>
        <w:t>projektů</w:t>
      </w:r>
      <w:r w:rsidR="008D148A" w:rsidRPr="007F63E7">
        <w:rPr>
          <w:rFonts w:ascii="Arial" w:hAnsi="Arial" w:cs="Arial"/>
          <w:color w:val="242424"/>
          <w:shd w:val="clear" w:color="auto" w:fill="FFFFFF"/>
        </w:rPr>
        <w:t xml:space="preserve"> (</w:t>
      </w:r>
      <w:r w:rsidR="0093344F">
        <w:rPr>
          <w:rFonts w:ascii="Arial" w:hAnsi="Arial" w:cs="Arial"/>
          <w:color w:val="242424"/>
          <w:shd w:val="clear" w:color="auto" w:fill="FFFFFF"/>
        </w:rPr>
        <w:t>v případě, že bezbariérové zpřístupnění nebude součástí projektu, popište o</w:t>
      </w:r>
      <w:r w:rsidR="008D148A" w:rsidRPr="007F63E7">
        <w:rPr>
          <w:rFonts w:ascii="Arial" w:hAnsi="Arial" w:cs="Arial"/>
          <w:color w:val="242424"/>
          <w:shd w:val="clear" w:color="auto" w:fill="FFFFFF"/>
        </w:rPr>
        <w:t>důvodnění</w:t>
      </w:r>
      <w:r w:rsidR="0038009F">
        <w:rPr>
          <w:rFonts w:ascii="Arial" w:hAnsi="Arial" w:cs="Arial"/>
          <w:color w:val="242424"/>
          <w:shd w:val="clear" w:color="auto" w:fill="FFFFFF"/>
        </w:rPr>
        <w:t>,</w:t>
      </w:r>
      <w:r w:rsidR="008D148A" w:rsidRPr="007F63E7">
        <w:rPr>
          <w:rFonts w:ascii="Arial" w:hAnsi="Arial" w:cs="Arial"/>
          <w:color w:val="242424"/>
          <w:shd w:val="clear" w:color="auto" w:fill="FFFFFF"/>
        </w:rPr>
        <w:t xml:space="preserve"> proč </w:t>
      </w:r>
      <w:r w:rsidR="0093344F">
        <w:rPr>
          <w:rFonts w:ascii="Arial" w:hAnsi="Arial" w:cs="Arial"/>
          <w:color w:val="242424"/>
          <w:shd w:val="clear" w:color="auto" w:fill="FFFFFF"/>
        </w:rPr>
        <w:t>se nebude</w:t>
      </w:r>
      <w:r w:rsidR="007F63E7">
        <w:rPr>
          <w:rFonts w:ascii="Arial" w:hAnsi="Arial" w:cs="Arial"/>
          <w:color w:val="242424"/>
          <w:shd w:val="clear" w:color="auto" w:fill="FFFFFF"/>
        </w:rPr>
        <w:t xml:space="preserve"> realizovat</w:t>
      </w:r>
      <w:r w:rsidR="008D148A" w:rsidRPr="007F63E7">
        <w:rPr>
          <w:rFonts w:ascii="Arial" w:hAnsi="Arial" w:cs="Arial"/>
          <w:color w:val="242424"/>
          <w:shd w:val="clear" w:color="auto" w:fill="FFFFFF"/>
        </w:rPr>
        <w:t>)</w:t>
      </w:r>
      <w:r w:rsidRPr="007F63E7">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6F7E413" w:rsidR="00B328CC" w:rsidRPr="00C321D5" w:rsidRDefault="005A02AC" w:rsidP="001E49BC">
      <w:pPr>
        <w:pStyle w:val="Nadpis1"/>
        <w:jc w:val="both"/>
        <w:rPr>
          <w:rFonts w:ascii="Arial" w:hAnsi="Arial" w:cs="Arial"/>
          <w:caps/>
          <w:sz w:val="22"/>
          <w:szCs w:val="22"/>
        </w:rPr>
      </w:pPr>
      <w:bookmarkStart w:id="14" w:name="_Toc66785517"/>
      <w:bookmarkStart w:id="15" w:name="_Toc121211502"/>
      <w:r w:rsidRPr="00C321D5">
        <w:rPr>
          <w:rFonts w:ascii="Arial" w:hAnsi="Arial" w:cs="Arial"/>
          <w:caps/>
          <w:sz w:val="22"/>
          <w:szCs w:val="22"/>
        </w:rPr>
        <w:t>4.</w:t>
      </w:r>
      <w:r w:rsidR="003F1A6C">
        <w:rPr>
          <w:rFonts w:ascii="Arial" w:hAnsi="Arial" w:cs="Arial"/>
          <w:caps/>
          <w:sz w:val="22"/>
          <w:szCs w:val="22"/>
        </w:rPr>
        <w:t>4</w:t>
      </w:r>
      <w:r w:rsidR="00BE3B35">
        <w:rPr>
          <w:rFonts w:ascii="Arial" w:hAnsi="Arial" w:cs="Arial"/>
          <w:caps/>
          <w:sz w:val="22"/>
          <w:szCs w:val="22"/>
        </w:rPr>
        <w:tab/>
      </w:r>
      <w:r w:rsidR="00B328CC" w:rsidRPr="00C321D5">
        <w:rPr>
          <w:rFonts w:ascii="Arial" w:hAnsi="Arial" w:cs="Arial"/>
          <w:caps/>
          <w:sz w:val="22"/>
          <w:szCs w:val="22"/>
        </w:rPr>
        <w:t>harmonogram realizace projektu</w:t>
      </w:r>
      <w:bookmarkEnd w:id="14"/>
      <w:bookmarkEnd w:id="15"/>
    </w:p>
    <w:p w14:paraId="2F82A6A9" w14:textId="7854EC98"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 xml:space="preserve">včetně uvedení termínů </w:t>
      </w:r>
      <w:r w:rsidR="00FA79C8" w:rsidRPr="00A86C50">
        <w:rPr>
          <w:rFonts w:ascii="Arial" w:hAnsi="Arial" w:cs="Arial"/>
        </w:rPr>
        <w:t>zahájení a ukončení</w:t>
      </w:r>
      <w:r w:rsidR="00FA79C8" w:rsidRPr="00DC7BED">
        <w:rPr>
          <w:rFonts w:ascii="Arial" w:hAnsi="Arial" w:cs="Arial"/>
        </w:rPr>
        <w:t xml:space="preserve"> </w:t>
      </w:r>
      <w:r w:rsidRPr="00B34700">
        <w:rPr>
          <w:rFonts w:ascii="Arial" w:hAnsi="Arial" w:cs="Arial"/>
        </w:rPr>
        <w:t>sledovaných obdo</w:t>
      </w:r>
      <w:r>
        <w:rPr>
          <w:rFonts w:ascii="Arial" w:hAnsi="Arial" w:cs="Arial"/>
        </w:rPr>
        <w:t>bí.</w:t>
      </w:r>
      <w:r w:rsidRPr="00C321D5">
        <w:rPr>
          <w:rFonts w:ascii="Arial" w:hAnsi="Arial" w:cs="Arial"/>
        </w:rPr>
        <w:t xml:space="preserve">   </w:t>
      </w:r>
    </w:p>
    <w:p w14:paraId="5EA1BF7E" w14:textId="663AEAD5" w:rsidR="00574DFF" w:rsidRPr="00C321D5" w:rsidRDefault="005A02AC" w:rsidP="00294A31">
      <w:pPr>
        <w:pStyle w:val="Nadpis1"/>
        <w:jc w:val="both"/>
        <w:rPr>
          <w:rFonts w:ascii="Arial" w:hAnsi="Arial" w:cs="Arial"/>
          <w:sz w:val="22"/>
          <w:szCs w:val="22"/>
        </w:rPr>
      </w:pPr>
      <w:bookmarkStart w:id="16" w:name="_Toc66785518"/>
      <w:bookmarkStart w:id="17" w:name="_Toc121211503"/>
      <w:r w:rsidRPr="00C321D5">
        <w:rPr>
          <w:rFonts w:ascii="Arial" w:hAnsi="Arial" w:cs="Arial"/>
          <w:sz w:val="22"/>
          <w:szCs w:val="22"/>
        </w:rPr>
        <w:t>4.</w:t>
      </w:r>
      <w:r w:rsidR="003F1A6C">
        <w:rPr>
          <w:rFonts w:ascii="Arial" w:hAnsi="Arial" w:cs="Arial"/>
          <w:sz w:val="22"/>
          <w:szCs w:val="22"/>
        </w:rPr>
        <w:t>5</w:t>
      </w:r>
      <w:r w:rsidR="00BE3B35">
        <w:rPr>
          <w:rFonts w:ascii="Arial" w:hAnsi="Arial" w:cs="Arial"/>
          <w:sz w:val="22"/>
          <w:szCs w:val="22"/>
        </w:rPr>
        <w:tab/>
      </w:r>
      <w:r w:rsidR="00574DFF"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lastRenderedPageBreak/>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04E301B5" w:rsidR="003672DC" w:rsidRDefault="003672DC" w:rsidP="003672DC">
      <w:pPr>
        <w:pStyle w:val="Nadpis1"/>
        <w:jc w:val="both"/>
        <w:rPr>
          <w:rFonts w:ascii="Arial" w:hAnsi="Arial" w:cs="Arial"/>
          <w:sz w:val="22"/>
          <w:szCs w:val="22"/>
        </w:rPr>
      </w:pPr>
      <w:bookmarkStart w:id="18" w:name="_Toc121211504"/>
      <w:r>
        <w:rPr>
          <w:rFonts w:ascii="Arial" w:hAnsi="Arial" w:cs="Arial"/>
          <w:sz w:val="22"/>
          <w:szCs w:val="22"/>
        </w:rPr>
        <w:t>4.6</w:t>
      </w:r>
      <w:r w:rsidR="00BE3B35">
        <w:rPr>
          <w:rFonts w:ascii="Arial" w:hAnsi="Arial" w:cs="Arial"/>
          <w:sz w:val="22"/>
          <w:szCs w:val="22"/>
        </w:rPr>
        <w:tab/>
      </w:r>
      <w:r w:rsidRPr="003672DC">
        <w:rPr>
          <w:rFonts w:ascii="Arial" w:hAnsi="Arial" w:cs="Arial"/>
          <w:sz w:val="22"/>
          <w:szCs w:val="22"/>
        </w:rPr>
        <w:t>E</w:t>
      </w:r>
      <w:r w:rsidR="004A1194">
        <w:rPr>
          <w:rFonts w:ascii="Arial" w:hAnsi="Arial" w:cs="Arial"/>
          <w:sz w:val="22"/>
          <w:szCs w:val="22"/>
        </w:rPr>
        <w:t>KONOMICKÁ/ NEEKONOMICKÁ ČINNOST ŽADATELE O PODPORU</w:t>
      </w:r>
      <w:bookmarkEnd w:id="18"/>
      <w:r w:rsidR="004A1194">
        <w:rPr>
          <w:rFonts w:ascii="Arial" w:hAnsi="Arial" w:cs="Arial"/>
          <w:sz w:val="22"/>
          <w:szCs w:val="22"/>
        </w:rPr>
        <w:t xml:space="preserve"> </w:t>
      </w:r>
    </w:p>
    <w:p w14:paraId="2099C64B" w14:textId="258BF821" w:rsidR="003672DC" w:rsidRDefault="00E33F4F" w:rsidP="003672DC">
      <w:pPr>
        <w:spacing w:before="120"/>
        <w:jc w:val="both"/>
        <w:rPr>
          <w:rFonts w:ascii="Arial" w:hAnsi="Arial" w:cs="Arial"/>
        </w:rPr>
      </w:pPr>
      <w:bookmarkStart w:id="19" w:name="_Hlk104539004"/>
      <w:r>
        <w:rPr>
          <w:rFonts w:ascii="Arial" w:hAnsi="Arial" w:cs="Arial"/>
        </w:rPr>
        <w:t xml:space="preserve">Pro účely vyhodnocení splnění podmínek </w:t>
      </w:r>
      <w:r w:rsidRPr="0008650E">
        <w:rPr>
          <w:rFonts w:ascii="Arial" w:hAnsi="Arial" w:cs="Arial"/>
          <w:u w:val="single"/>
        </w:rPr>
        <w:t>veřejné podpory</w:t>
      </w:r>
      <w:r>
        <w:rPr>
          <w:rFonts w:ascii="Arial" w:hAnsi="Arial" w:cs="Arial"/>
        </w:rPr>
        <w:t xml:space="preserve"> v projektu stanovené výzvou u</w:t>
      </w:r>
      <w:r w:rsidR="003672DC" w:rsidRPr="003672DC">
        <w:rPr>
          <w:rFonts w:ascii="Arial" w:hAnsi="Arial" w:cs="Arial"/>
        </w:rPr>
        <w:t>veďte, zda podpora bude směřovat do ekonomických/neekonomických činností</w:t>
      </w:r>
      <w:r w:rsidR="003672DC">
        <w:rPr>
          <w:rFonts w:ascii="Arial" w:hAnsi="Arial" w:cs="Arial"/>
        </w:rPr>
        <w:t>, které popište</w:t>
      </w:r>
      <w:r w:rsidR="003672DC" w:rsidRPr="003672DC">
        <w:rPr>
          <w:rFonts w:ascii="Arial" w:hAnsi="Arial" w:cs="Arial"/>
        </w:rPr>
        <w:t>. Uveďte, zda vedete odděl</w:t>
      </w:r>
      <w:r w:rsidR="004A1194">
        <w:rPr>
          <w:rFonts w:ascii="Arial" w:hAnsi="Arial" w:cs="Arial"/>
        </w:rPr>
        <w:t>e</w:t>
      </w:r>
      <w:r w:rsidR="003672DC" w:rsidRPr="003672DC">
        <w:rPr>
          <w:rFonts w:ascii="Arial" w:hAnsi="Arial" w:cs="Arial"/>
        </w:rPr>
        <w:t xml:space="preserve">né účetnictví pro činnosti ekonomické/neekonomické. </w:t>
      </w:r>
      <w:r w:rsidR="003672DC">
        <w:rPr>
          <w:rFonts w:ascii="Arial" w:hAnsi="Arial" w:cs="Arial"/>
        </w:rPr>
        <w:t>Uveďte, j</w:t>
      </w:r>
      <w:r w:rsidR="003672DC" w:rsidRPr="003672DC">
        <w:rPr>
          <w:rFonts w:ascii="Arial" w:hAnsi="Arial" w:cs="Arial"/>
        </w:rPr>
        <w:t xml:space="preserve">aký podíl </w:t>
      </w:r>
      <w:r w:rsidR="003672DC">
        <w:rPr>
          <w:rFonts w:ascii="Arial" w:hAnsi="Arial" w:cs="Arial"/>
        </w:rPr>
        <w:t>má</w:t>
      </w:r>
      <w:r w:rsidR="003672DC" w:rsidRPr="003672DC">
        <w:rPr>
          <w:rFonts w:ascii="Arial" w:hAnsi="Arial" w:cs="Arial"/>
        </w:rPr>
        <w:t xml:space="preserve"> činnost ekonomická vůči činnosti neekonomické. </w:t>
      </w:r>
      <w:r w:rsidR="0008650E" w:rsidRPr="0008650E">
        <w:rPr>
          <w:rFonts w:ascii="Arial" w:hAnsi="Arial" w:cs="Arial"/>
        </w:rPr>
        <w:t>Ekonomickou činností se v souladu s rozhodovací praxí Evropské komise rozumí nabízení zboží a/nebo služeb na trhu.</w:t>
      </w:r>
    </w:p>
    <w:p w14:paraId="4C3ABDBF" w14:textId="6987F3BB" w:rsidR="00502DD4" w:rsidRPr="003672DC" w:rsidRDefault="00E33F4F" w:rsidP="00CE1BC9">
      <w:pPr>
        <w:spacing w:before="120"/>
        <w:jc w:val="both"/>
        <w:rPr>
          <w:rFonts w:ascii="Arial" w:hAnsi="Arial" w:cs="Arial"/>
        </w:rPr>
      </w:pPr>
      <w:r>
        <w:rPr>
          <w:rFonts w:ascii="Arial" w:hAnsi="Arial" w:cs="Arial"/>
        </w:rPr>
        <w:t xml:space="preserve">Pro účely vyhodnocení žadatele o podporu </w:t>
      </w:r>
      <w:r w:rsidRPr="0008650E">
        <w:rPr>
          <w:rFonts w:ascii="Arial" w:hAnsi="Arial" w:cs="Arial"/>
        </w:rPr>
        <w:t>jako podniku ve</w:t>
      </w:r>
      <w:r w:rsidRPr="00E33F4F">
        <w:rPr>
          <w:rFonts w:ascii="Arial" w:hAnsi="Arial" w:cs="Arial"/>
        </w:rPr>
        <w:t xml:space="preserve"> smyslu evropského práva</w:t>
      </w:r>
      <w:r>
        <w:rPr>
          <w:rFonts w:ascii="Arial" w:hAnsi="Arial" w:cs="Arial"/>
        </w:rPr>
        <w:t xml:space="preserve"> u</w:t>
      </w:r>
      <w:r w:rsidR="00F74203">
        <w:rPr>
          <w:rFonts w:ascii="Arial" w:hAnsi="Arial" w:cs="Arial"/>
        </w:rPr>
        <w:t xml:space="preserve">veďte, zda vykonáváte ekonomické činnosti, které popište. </w:t>
      </w:r>
      <w:r w:rsidR="00502DD4">
        <w:rPr>
          <w:rFonts w:ascii="Arial" w:hAnsi="Arial" w:cs="Arial"/>
        </w:rPr>
        <w:t xml:space="preserve">Tyto informace jsou potřebné pro </w:t>
      </w:r>
      <w:r>
        <w:rPr>
          <w:rFonts w:ascii="Arial" w:hAnsi="Arial" w:cs="Arial"/>
        </w:rPr>
        <w:t xml:space="preserve">následné vyhodnocení </w:t>
      </w:r>
      <w:r w:rsidR="00502DD4">
        <w:rPr>
          <w:rFonts w:ascii="Arial" w:hAnsi="Arial" w:cs="Arial"/>
        </w:rPr>
        <w:t>žadatele</w:t>
      </w:r>
      <w:r>
        <w:rPr>
          <w:rFonts w:ascii="Arial" w:hAnsi="Arial" w:cs="Arial"/>
        </w:rPr>
        <w:t xml:space="preserve"> </w:t>
      </w:r>
      <w:r w:rsidR="00502DD4">
        <w:rPr>
          <w:rFonts w:ascii="Arial" w:hAnsi="Arial" w:cs="Arial"/>
        </w:rPr>
        <w:t>o podporu</w:t>
      </w:r>
      <w:r>
        <w:rPr>
          <w:rFonts w:ascii="Arial" w:hAnsi="Arial" w:cs="Arial"/>
        </w:rPr>
        <w:t xml:space="preserve"> </w:t>
      </w:r>
      <w:r w:rsidR="00CE1BC9">
        <w:rPr>
          <w:rFonts w:ascii="Arial" w:hAnsi="Arial" w:cs="Arial"/>
        </w:rPr>
        <w:t xml:space="preserve">z pohledu </w:t>
      </w:r>
      <w:r w:rsidR="00CE1BC9" w:rsidRPr="0008650E">
        <w:rPr>
          <w:rFonts w:ascii="Arial" w:hAnsi="Arial" w:cs="Arial"/>
          <w:u w:val="single"/>
        </w:rPr>
        <w:t>podniku</w:t>
      </w:r>
      <w:r w:rsidRPr="0008650E">
        <w:rPr>
          <w:rFonts w:ascii="Arial" w:hAnsi="Arial" w:cs="Arial"/>
          <w:u w:val="single"/>
        </w:rPr>
        <w:t xml:space="preserve"> v obtížích</w:t>
      </w:r>
      <w:r>
        <w:rPr>
          <w:rFonts w:ascii="Arial" w:hAnsi="Arial" w:cs="Arial"/>
        </w:rPr>
        <w:t>. P</w:t>
      </w:r>
      <w:r w:rsidR="00CE1BC9" w:rsidRPr="00CE1BC9">
        <w:rPr>
          <w:rFonts w:ascii="Arial" w:hAnsi="Arial" w:cs="Arial"/>
        </w:rPr>
        <w:t xml:space="preserve">ojmem podnik </w:t>
      </w:r>
      <w:r>
        <w:rPr>
          <w:rFonts w:ascii="Arial" w:hAnsi="Arial" w:cs="Arial"/>
        </w:rPr>
        <w:t xml:space="preserve">ve smyslu evropského práva se </w:t>
      </w:r>
      <w:r w:rsidR="00CE1BC9" w:rsidRPr="00CE1BC9">
        <w:rPr>
          <w:rFonts w:ascii="Arial" w:hAnsi="Arial" w:cs="Arial"/>
        </w:rPr>
        <w:t>rozumí jakákoli entita, která vykonává ekonomickou činnost, bez ohledu na její právní status nebo způsob, jakým je financována</w:t>
      </w:r>
      <w:r w:rsidR="00CE1BC9">
        <w:rPr>
          <w:rFonts w:ascii="Arial" w:hAnsi="Arial" w:cs="Arial"/>
        </w:rPr>
        <w:t xml:space="preserve">. </w:t>
      </w:r>
      <w:r w:rsidR="00CE1BC9" w:rsidRPr="00CE1BC9">
        <w:rPr>
          <w:rFonts w:ascii="Arial" w:hAnsi="Arial" w:cs="Arial"/>
        </w:rPr>
        <w:t>Ekonomickou činností se v souladu s rozhodovací praxí Evropské komise rozumí nabízení zboží a/nebo služeb na trhu.</w:t>
      </w:r>
    </w:p>
    <w:p w14:paraId="3F215B3E" w14:textId="308700C3"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21211505"/>
      <w:bookmarkEnd w:id="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7DB64292" w14:textId="4737280B"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1E10C232" w14:textId="54D7626C"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22" w:name="_Toc108695247"/>
      <w:bookmarkStart w:id="23" w:name="_Toc108695248"/>
      <w:bookmarkStart w:id="24" w:name="_Toc108695249"/>
      <w:bookmarkStart w:id="25" w:name="_Toc108695250"/>
      <w:bookmarkStart w:id="26" w:name="_Toc108695256"/>
      <w:bookmarkStart w:id="27" w:name="_Toc108695259"/>
      <w:bookmarkStart w:id="28" w:name="_Toc108695262"/>
      <w:bookmarkStart w:id="29" w:name="_Toc108695265"/>
      <w:bookmarkStart w:id="30" w:name="_Toc108695268"/>
      <w:bookmarkStart w:id="31" w:name="_Toc522791279"/>
      <w:bookmarkStart w:id="32" w:name="_Toc66785520"/>
      <w:bookmarkStart w:id="33" w:name="_Toc121211506"/>
      <w:bookmarkEnd w:id="22"/>
      <w:bookmarkEnd w:id="23"/>
      <w:bookmarkEnd w:id="24"/>
      <w:bookmarkEnd w:id="25"/>
      <w:bookmarkEnd w:id="26"/>
      <w:bookmarkEnd w:id="27"/>
      <w:bookmarkEnd w:id="28"/>
      <w:bookmarkEnd w:id="29"/>
      <w:bookmarkEnd w:id="30"/>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84630C">
        <w:rPr>
          <w:rFonts w:ascii="Arial" w:hAnsi="Arial" w:cs="Arial"/>
          <w:caps/>
          <w:sz w:val="26"/>
          <w:szCs w:val="26"/>
        </w:rPr>
        <w:t>É PŘÍLEŽITOSTI</w:t>
      </w:r>
      <w:r w:rsidRPr="2C274C94">
        <w:rPr>
          <w:rFonts w:ascii="Arial" w:hAnsi="Arial" w:cs="Arial"/>
          <w:caps/>
          <w:sz w:val="26"/>
          <w:szCs w:val="26"/>
        </w:rPr>
        <w:t xml:space="preserve">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33"/>
    </w:p>
    <w:p w14:paraId="0869B6F7" w14:textId="1022F1A4" w:rsidR="001E3B38" w:rsidRPr="001E3B38" w:rsidRDefault="001E3B38" w:rsidP="001E3B38">
      <w:pPr>
        <w:spacing w:before="120"/>
        <w:jc w:val="both"/>
        <w:rPr>
          <w:rFonts w:ascii="Arial" w:hAnsi="Arial" w:cs="Arial"/>
        </w:rPr>
      </w:pPr>
      <w:r w:rsidRPr="001E3B38">
        <w:rPr>
          <w:rFonts w:ascii="Arial" w:hAnsi="Arial" w:cs="Arial"/>
        </w:rPr>
        <w:t xml:space="preserve">Žadatel o podporu </w:t>
      </w:r>
      <w:bookmarkStart w:id="34" w:name="_Hlk115169877"/>
      <w:r w:rsidR="0084630C">
        <w:rPr>
          <w:rFonts w:ascii="Arial" w:hAnsi="Arial" w:cs="Arial"/>
        </w:rPr>
        <w:t>s ohledem na charakter a zaměření projektu</w:t>
      </w:r>
      <w:bookmarkEnd w:id="34"/>
      <w:r w:rsidR="0084630C">
        <w:rPr>
          <w:rFonts w:ascii="Arial" w:hAnsi="Arial" w:cs="Arial"/>
        </w:rPr>
        <w:t xml:space="preserve"> </w:t>
      </w:r>
      <w:r w:rsidRPr="001E3B38">
        <w:rPr>
          <w:rFonts w:ascii="Arial" w:hAnsi="Arial" w:cs="Arial"/>
        </w:rPr>
        <w:t xml:space="preserve">určí, popíše a zdůvodní ke každému typu horizontálního principu vliv projektu na horizontální princip. </w:t>
      </w:r>
    </w:p>
    <w:p w14:paraId="5F8E32D1" w14:textId="0143542F" w:rsidR="0084630C" w:rsidRPr="00EB4232" w:rsidRDefault="0084630C" w:rsidP="0084630C">
      <w:pPr>
        <w:pStyle w:val="Nadpis1"/>
        <w:ind w:left="567" w:hanging="567"/>
        <w:jc w:val="both"/>
        <w:rPr>
          <w:rFonts w:ascii="Arial" w:hAnsi="Arial" w:cs="Arial"/>
          <w:sz w:val="22"/>
          <w:szCs w:val="22"/>
        </w:rPr>
      </w:pPr>
      <w:bookmarkStart w:id="35" w:name="_Toc115169647"/>
      <w:bookmarkStart w:id="36" w:name="_Toc121211507"/>
      <w:r w:rsidRPr="00EB4232">
        <w:rPr>
          <w:rFonts w:ascii="Arial" w:hAnsi="Arial" w:cs="Arial"/>
          <w:sz w:val="22"/>
          <w:szCs w:val="22"/>
        </w:rPr>
        <w:t>6.1</w:t>
      </w:r>
      <w:r>
        <w:rPr>
          <w:rFonts w:ascii="Arial" w:hAnsi="Arial" w:cs="Arial"/>
          <w:sz w:val="22"/>
          <w:szCs w:val="22"/>
        </w:rPr>
        <w:tab/>
      </w:r>
      <w:r w:rsidRPr="00EB4232">
        <w:rPr>
          <w:rFonts w:ascii="Arial" w:hAnsi="Arial" w:cs="Arial"/>
          <w:sz w:val="22"/>
          <w:szCs w:val="22"/>
        </w:rPr>
        <w:t>SOULAD PROJEKTU S PRINCIPY ZAJIŠŤUJÍCÍMI ROVN</w:t>
      </w:r>
      <w:r>
        <w:rPr>
          <w:rFonts w:ascii="Arial" w:hAnsi="Arial" w:cs="Arial"/>
          <w:sz w:val="22"/>
          <w:szCs w:val="22"/>
        </w:rPr>
        <w:t>É PŘÍLEŽITOSTI</w:t>
      </w:r>
      <w:r w:rsidRPr="00EB4232">
        <w:rPr>
          <w:rFonts w:ascii="Arial" w:hAnsi="Arial" w:cs="Arial"/>
          <w:sz w:val="22"/>
          <w:szCs w:val="22"/>
        </w:rPr>
        <w:t xml:space="preserve"> A NEDISKRIMINACI</w:t>
      </w:r>
      <w:bookmarkEnd w:id="35"/>
      <w:bookmarkEnd w:id="36"/>
    </w:p>
    <w:p w14:paraId="730A1775" w14:textId="02FA7F19" w:rsidR="001E1446" w:rsidRPr="00317127" w:rsidRDefault="001E1446" w:rsidP="00317127">
      <w:pPr>
        <w:pStyle w:val="Odstavecseseznamem"/>
        <w:spacing w:before="120" w:after="120"/>
        <w:ind w:left="0"/>
        <w:contextualSpacing w:val="0"/>
        <w:jc w:val="both"/>
        <w:rPr>
          <w:rFonts w:ascii="Arial" w:hAnsi="Arial" w:cs="Arial"/>
        </w:rPr>
      </w:pPr>
      <w:r w:rsidRPr="003E33DF">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w:t>
      </w:r>
      <w:r w:rsidR="0084630C">
        <w:rPr>
          <w:rFonts w:ascii="Arial" w:hAnsi="Arial" w:cs="Arial"/>
        </w:rPr>
        <w:t xml:space="preserve">rovných příležitostí a nediskriminace, tj. zajištění </w:t>
      </w:r>
      <w:r w:rsidRPr="00317127">
        <w:rPr>
          <w:rFonts w:ascii="Arial" w:hAnsi="Arial" w:cs="Arial"/>
        </w:rPr>
        <w:t xml:space="preserve">genderové rovnosti, </w:t>
      </w:r>
      <w:r w:rsidR="0084630C">
        <w:rPr>
          <w:rFonts w:ascii="Arial" w:hAnsi="Arial" w:cs="Arial"/>
        </w:rPr>
        <w:t>zajištění</w:t>
      </w:r>
      <w:r w:rsidRPr="00317127">
        <w:rPr>
          <w:rFonts w:ascii="Arial" w:hAnsi="Arial" w:cs="Arial"/>
        </w:rPr>
        <w:t xml:space="preserve"> </w:t>
      </w:r>
      <w:r w:rsidR="0084630C">
        <w:rPr>
          <w:rFonts w:ascii="Arial" w:hAnsi="Arial" w:cs="Arial"/>
        </w:rPr>
        <w:lastRenderedPageBreak/>
        <w:t>ne</w:t>
      </w:r>
      <w:r w:rsidRPr="00317127">
        <w:rPr>
          <w:rFonts w:ascii="Arial" w:hAnsi="Arial" w:cs="Arial"/>
        </w:rPr>
        <w:t>diskriminac</w:t>
      </w:r>
      <w:r w:rsidR="0084630C">
        <w:rPr>
          <w:rFonts w:ascii="Arial" w:hAnsi="Arial" w:cs="Arial"/>
        </w:rPr>
        <w:t>e</w:t>
      </w:r>
      <w:r w:rsidRPr="00317127">
        <w:rPr>
          <w:rFonts w:ascii="Arial" w:hAnsi="Arial" w:cs="Arial"/>
        </w:rPr>
        <w:t xml:space="preserve"> na základě rasy nebo etnického původu, náboženského vyznání nebo přesvědčení, zdravotního postižení, věku nebo sexuální orientace. V této kapitole popíše žadatel o podporu </w:t>
      </w:r>
      <w:r w:rsidR="0084630C" w:rsidRPr="00317127">
        <w:rPr>
          <w:rFonts w:ascii="Arial" w:hAnsi="Arial" w:cs="Arial"/>
        </w:rPr>
        <w:t xml:space="preserve">s ohledem na charakter a zaměření projektu </w:t>
      </w:r>
      <w:r w:rsidRPr="00317127">
        <w:rPr>
          <w:rFonts w:ascii="Arial" w:hAnsi="Arial" w:cs="Arial"/>
        </w:rPr>
        <w:t>akce zajišťující rovn</w:t>
      </w:r>
      <w:r w:rsidR="0084630C">
        <w:rPr>
          <w:rFonts w:ascii="Arial" w:hAnsi="Arial" w:cs="Arial"/>
        </w:rPr>
        <w:t xml:space="preserve">é příležitosti </w:t>
      </w:r>
      <w:r w:rsidRPr="00317127">
        <w:rPr>
          <w:rFonts w:ascii="Arial" w:hAnsi="Arial" w:cs="Arial"/>
        </w:rPr>
        <w:t>a nediskriminaci.</w:t>
      </w:r>
    </w:p>
    <w:p w14:paraId="46A5E568" w14:textId="77777777" w:rsidR="0084630C" w:rsidRDefault="0084630C" w:rsidP="0084630C">
      <w:pPr>
        <w:pStyle w:val="Odstavecseseznamem"/>
        <w:numPr>
          <w:ilvl w:val="0"/>
          <w:numId w:val="5"/>
        </w:numPr>
        <w:jc w:val="both"/>
        <w:rPr>
          <w:rFonts w:ascii="Arial" w:hAnsi="Arial" w:cs="Arial"/>
        </w:rPr>
      </w:pPr>
      <w:bookmarkStart w:id="37"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655EA244" w14:textId="279CE3B7" w:rsidR="0084630C" w:rsidRDefault="0084630C" w:rsidP="0084630C">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A840296" w14:textId="77777777" w:rsidR="0084630C" w:rsidRDefault="0084630C" w:rsidP="00ED7DB9">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3E3CC573" w14:textId="23F01829" w:rsidR="006C5904" w:rsidRPr="00C321D5" w:rsidRDefault="0084630C" w:rsidP="00ED7DB9">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V případě </w:t>
      </w:r>
      <w:r w:rsidRPr="00991801">
        <w:rPr>
          <w:rFonts w:ascii="Arial" w:hAnsi="Arial" w:cs="Arial"/>
        </w:rPr>
        <w:t xml:space="preserve">výzvy </w:t>
      </w:r>
      <w:r w:rsidR="00991801" w:rsidRPr="00317127">
        <w:rPr>
          <w:rFonts w:ascii="Arial" w:hAnsi="Arial" w:cs="Arial"/>
        </w:rPr>
        <w:t xml:space="preserve">č. </w:t>
      </w:r>
      <w:r w:rsidR="001D6F46">
        <w:rPr>
          <w:rFonts w:ascii="Arial" w:hAnsi="Arial" w:cs="Arial"/>
        </w:rPr>
        <w:t>50</w:t>
      </w:r>
      <w:r w:rsidRPr="00991801">
        <w:rPr>
          <w:rFonts w:ascii="Arial" w:hAnsi="Arial" w:cs="Arial"/>
        </w:rPr>
        <w:t xml:space="preserve"> připadá</w:t>
      </w:r>
      <w:r>
        <w:rPr>
          <w:rFonts w:ascii="Arial" w:hAnsi="Arial" w:cs="Arial"/>
        </w:rPr>
        <w:t xml:space="preserve"> v úvahu </w:t>
      </w:r>
      <w:r w:rsidR="00703C34">
        <w:rPr>
          <w:rFonts w:ascii="Arial" w:hAnsi="Arial" w:cs="Arial"/>
        </w:rPr>
        <w:t xml:space="preserve">min. </w:t>
      </w:r>
      <w:r>
        <w:rPr>
          <w:rFonts w:ascii="Arial" w:hAnsi="Arial" w:cs="Arial"/>
        </w:rPr>
        <w:t>neutrální vliv.</w:t>
      </w:r>
      <w:bookmarkEnd w:id="37"/>
    </w:p>
    <w:p w14:paraId="304FDEA9" w14:textId="77777777" w:rsidR="0084630C" w:rsidRPr="00EB4232" w:rsidRDefault="0084630C" w:rsidP="0084630C">
      <w:pPr>
        <w:pStyle w:val="Nadpis1"/>
        <w:ind w:left="567" w:hanging="567"/>
        <w:jc w:val="both"/>
        <w:rPr>
          <w:rFonts w:ascii="Arial" w:hAnsi="Arial" w:cs="Arial"/>
          <w:sz w:val="22"/>
          <w:szCs w:val="22"/>
        </w:rPr>
      </w:pPr>
      <w:bookmarkStart w:id="38" w:name="_Toc115169648"/>
      <w:bookmarkStart w:id="39" w:name="_Toc121211508"/>
      <w:r w:rsidRPr="00EB4232">
        <w:rPr>
          <w:rFonts w:ascii="Arial" w:hAnsi="Arial" w:cs="Arial"/>
          <w:sz w:val="22"/>
          <w:szCs w:val="22"/>
        </w:rPr>
        <w:t>6.2</w:t>
      </w:r>
      <w:r>
        <w:rPr>
          <w:rFonts w:ascii="Arial" w:hAnsi="Arial" w:cs="Arial"/>
          <w:sz w:val="22"/>
          <w:szCs w:val="22"/>
        </w:rPr>
        <w:tab/>
      </w:r>
      <w:r w:rsidRPr="00EB4232">
        <w:rPr>
          <w:rFonts w:ascii="Arial" w:hAnsi="Arial" w:cs="Arial"/>
          <w:sz w:val="22"/>
          <w:szCs w:val="22"/>
        </w:rPr>
        <w:t>SOULAD PROJEKTU S PRINCIPY UDRŽITELNÉHO ROZVOJE</w:t>
      </w:r>
      <w:bookmarkEnd w:id="38"/>
      <w:bookmarkEnd w:id="39"/>
    </w:p>
    <w:p w14:paraId="731BAF44" w14:textId="00472D6A"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EE3FAC">
        <w:rPr>
          <w:rFonts w:ascii="Arial" w:hAnsi="Arial" w:cs="Arial"/>
        </w:rPr>
        <w:t>Žadatel popíše, jak výstupy projektu nemají negativní vliv na žádnou z níže uvedených kategorií.</w:t>
      </w:r>
      <w:r w:rsidR="0084630C">
        <w:rPr>
          <w:rFonts w:ascii="Arial" w:hAnsi="Arial" w:cs="Arial"/>
        </w:rPr>
        <w:t xml:space="preserve"> Žadat</w:t>
      </w:r>
      <w:r w:rsidR="0084630C" w:rsidRPr="002C4607">
        <w:rPr>
          <w:rFonts w:ascii="Arial" w:hAnsi="Arial" w:cs="Arial"/>
        </w:rPr>
        <w:t xml:space="preserve">el o podporu popíše dodržování principů DNSH v souladu s kapitolou </w:t>
      </w:r>
      <w:r w:rsidR="002301B1">
        <w:rPr>
          <w:rFonts w:ascii="Arial" w:hAnsi="Arial" w:cs="Arial"/>
        </w:rPr>
        <w:t>3</w:t>
      </w:r>
      <w:r w:rsidR="002C4607" w:rsidRPr="00317127">
        <w:rPr>
          <w:rFonts w:ascii="Arial" w:hAnsi="Arial" w:cs="Arial"/>
        </w:rPr>
        <w:t>.3</w:t>
      </w:r>
      <w:r w:rsidR="0084630C" w:rsidRPr="002C4607">
        <w:rPr>
          <w:rFonts w:ascii="Arial" w:hAnsi="Arial" w:cs="Arial"/>
        </w:rPr>
        <w:t xml:space="preserve"> Specifických</w:t>
      </w:r>
      <w:r w:rsidR="0084630C">
        <w:rPr>
          <w:rFonts w:ascii="Arial" w:hAnsi="Arial" w:cs="Arial"/>
        </w:rPr>
        <w:t xml:space="preserve"> pravidel.</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242591AB" w14:textId="366982AC" w:rsidR="00933E88" w:rsidRDefault="00933E88" w:rsidP="00933E88">
      <w:pPr>
        <w:pStyle w:val="Odstavecseseznamem"/>
        <w:numPr>
          <w:ilvl w:val="1"/>
          <w:numId w:val="1"/>
        </w:numPr>
        <w:jc w:val="both"/>
        <w:rPr>
          <w:rFonts w:ascii="Arial" w:hAnsi="Arial" w:cs="Arial"/>
        </w:rPr>
      </w:pPr>
      <w:r w:rsidRPr="2C274C94">
        <w:rPr>
          <w:rFonts w:ascii="Arial" w:hAnsi="Arial" w:cs="Arial"/>
        </w:rPr>
        <w:t>Vlivy na klima</w:t>
      </w:r>
      <w:r>
        <w:rPr>
          <w:rFonts w:ascii="Arial" w:hAnsi="Arial" w:cs="Arial"/>
        </w:rPr>
        <w:t>:</w:t>
      </w:r>
    </w:p>
    <w:p w14:paraId="79601B70" w14:textId="6618EB67" w:rsidR="00F65252" w:rsidRDefault="00F65252" w:rsidP="00F51EDE">
      <w:pPr>
        <w:pStyle w:val="Odstavecseseznamem"/>
        <w:numPr>
          <w:ilvl w:val="2"/>
          <w:numId w:val="9"/>
        </w:numPr>
        <w:jc w:val="both"/>
        <w:rPr>
          <w:rFonts w:ascii="Arial" w:hAnsi="Arial" w:cs="Arial"/>
        </w:rPr>
      </w:pPr>
      <w:r w:rsidRPr="00F65252">
        <w:rPr>
          <w:rFonts w:ascii="Arial" w:hAnsi="Arial" w:cs="Arial"/>
        </w:rPr>
        <w:t>popis, že projektem nedojde ke zvýšení emisí skleníkových plynů a bude zajištěna klimatická odolnost podpořené infrastruktury;</w:t>
      </w:r>
    </w:p>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7C7EF137"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84630C">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0AE02FC0" w14:textId="5BE00105" w:rsidR="00933E88" w:rsidRDefault="00933E88" w:rsidP="00933E88">
      <w:pPr>
        <w:pStyle w:val="Odstavecseseznamem"/>
        <w:numPr>
          <w:ilvl w:val="2"/>
          <w:numId w:val="5"/>
        </w:numPr>
        <w:jc w:val="both"/>
        <w:rPr>
          <w:rFonts w:ascii="Arial" w:hAnsi="Arial" w:cs="Arial"/>
        </w:rPr>
      </w:pPr>
      <w:r w:rsidRPr="00B1305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703C34">
        <w:rPr>
          <w:rFonts w:ascii="Arial" w:hAnsi="Arial" w:cs="Arial"/>
        </w:rPr>
        <w:t xml:space="preserve"> (dále jen „opětovné použití“)</w:t>
      </w:r>
      <w:r w:rsidRPr="00B13053">
        <w:rPr>
          <w:rFonts w:ascii="Arial" w:hAnsi="Arial" w:cs="Arial"/>
        </w:rPr>
        <w:t>;</w:t>
      </w:r>
    </w:p>
    <w:p w14:paraId="13183694" w14:textId="4CDBADD1" w:rsidR="00703C34" w:rsidRPr="00703C34" w:rsidRDefault="00703C34" w:rsidP="00703C34">
      <w:pPr>
        <w:pStyle w:val="Odstavecseseznamem"/>
        <w:numPr>
          <w:ilvl w:val="2"/>
          <w:numId w:val="5"/>
        </w:numPr>
        <w:jc w:val="both"/>
        <w:rPr>
          <w:rFonts w:ascii="Arial" w:hAnsi="Arial" w:cs="Arial"/>
        </w:rPr>
      </w:pPr>
      <w:r w:rsidRPr="00703C34">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r w:rsidR="00462C95">
        <w:rPr>
          <w:rFonts w:ascii="Arial" w:hAnsi="Arial" w:cs="Arial"/>
        </w:rPr>
        <w:t>.</w:t>
      </w:r>
    </w:p>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lastRenderedPageBreak/>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0FE3F9FC"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84630C">
        <w:rPr>
          <w:rFonts w:ascii="Arial" w:hAnsi="Arial" w:cs="Arial"/>
        </w:rPr>
        <w:t>;</w:t>
      </w:r>
    </w:p>
    <w:p w14:paraId="4BBEEC66" w14:textId="06C80525" w:rsidR="0084630C" w:rsidRPr="0084630C" w:rsidRDefault="0084630C" w:rsidP="0084630C">
      <w:pPr>
        <w:pStyle w:val="Odstavecseseznamem"/>
        <w:numPr>
          <w:ilvl w:val="2"/>
          <w:numId w:val="9"/>
        </w:numPr>
        <w:jc w:val="both"/>
        <w:rPr>
          <w:rFonts w:ascii="Arial" w:hAnsi="Arial" w:cs="Arial"/>
        </w:rPr>
      </w:pPr>
      <w:bookmarkStart w:id="40" w:name="_Hlk115170196"/>
      <w:r w:rsidRPr="0084630C">
        <w:rPr>
          <w:rFonts w:ascii="Arial" w:hAnsi="Arial" w:cs="Arial"/>
        </w:rPr>
        <w:t>popis, že projektem ani nepřímo nedojde k záboru kvalitních zemědělských půd a lesních půd.</w:t>
      </w:r>
      <w:bookmarkEnd w:id="40"/>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1" w:name="_Toc121211509"/>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31"/>
      <w:bookmarkEnd w:id="32"/>
      <w:bookmarkEnd w:id="41"/>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2F18045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84630C">
        <w:rPr>
          <w:rFonts w:ascii="Arial" w:hAnsi="Arial" w:cs="Arial"/>
        </w:rPr>
        <w:t xml:space="preserve"> (včetně počtů a specifikace pořizovaného vybavení);</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40"/>
        <w:gridCol w:w="992"/>
        <w:gridCol w:w="4135"/>
      </w:tblGrid>
      <w:tr w:rsidR="006551BD" w14:paraId="77D12D6F"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283"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2EC8FFA6" w14:textId="2771CCFE" w:rsidR="006551BD" w:rsidRPr="001A4121" w:rsidRDefault="00923741" w:rsidP="00F51EDE">
            <w:pPr>
              <w:rPr>
                <w:b w:val="0"/>
                <w:bCs w:val="0"/>
              </w:rPr>
            </w:pPr>
            <w:r w:rsidRPr="00923741">
              <w:rPr>
                <w:rFonts w:cs="Arial"/>
                <w:color w:val="000000"/>
              </w:rPr>
              <w:t>908 101 - Počet podpořených muzeí</w:t>
            </w:r>
          </w:p>
        </w:tc>
        <w:tc>
          <w:tcPr>
            <w:tcW w:w="283"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1E3B38">
        <w:tc>
          <w:tcPr>
            <w:cnfStyle w:val="001000000000" w:firstRow="0" w:lastRow="0" w:firstColumn="1" w:lastColumn="0" w:oddVBand="0" w:evenVBand="0" w:oddHBand="0" w:evenHBand="0" w:firstRowFirstColumn="0" w:firstRowLastColumn="0" w:lastRowFirstColumn="0" w:lastRowLastColumn="0"/>
            <w:tcW w:w="4248" w:type="dxa"/>
          </w:tcPr>
          <w:p w14:paraId="7F299E6D" w14:textId="53F4141A" w:rsidR="006551BD" w:rsidRPr="001A4121" w:rsidRDefault="00923741" w:rsidP="001A4121">
            <w:pPr>
              <w:rPr>
                <w:b w:val="0"/>
                <w:bCs w:val="0"/>
              </w:rPr>
            </w:pPr>
            <w:r w:rsidRPr="00923741">
              <w:rPr>
                <w:rFonts w:cs="Arial"/>
                <w:color w:val="000000"/>
              </w:rPr>
              <w:t>907 030 - Počet nově zpřístupněných a zefektivněných podsbírek a fondů</w:t>
            </w:r>
          </w:p>
        </w:tc>
        <w:tc>
          <w:tcPr>
            <w:tcW w:w="283"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323 000 - Snížení konečné spotřeby 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42" w:name="_Toc108695273"/>
      <w:bookmarkStart w:id="43" w:name="_Toc108695274"/>
      <w:bookmarkStart w:id="44" w:name="_Toc108695275"/>
      <w:bookmarkStart w:id="45" w:name="_Toc66785516"/>
      <w:bookmarkStart w:id="46" w:name="_Toc121211510"/>
      <w:bookmarkEnd w:id="42"/>
      <w:bookmarkEnd w:id="43"/>
      <w:bookmarkEnd w:id="44"/>
      <w:r w:rsidRPr="006D444E">
        <w:rPr>
          <w:rFonts w:ascii="Arial" w:hAnsi="Arial" w:cs="Arial"/>
          <w:caps/>
          <w:sz w:val="26"/>
          <w:szCs w:val="26"/>
        </w:rPr>
        <w:t>ZPŮSOB STANOVENÍ CEN</w:t>
      </w:r>
      <w:bookmarkEnd w:id="45"/>
      <w:bookmarkEnd w:id="46"/>
    </w:p>
    <w:p w14:paraId="0E15C31B" w14:textId="78A5759F"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1D6F46">
        <w:rPr>
          <w:rFonts w:ascii="Arial" w:hAnsi="Arial" w:cs="Arial"/>
        </w:rPr>
        <w:t xml:space="preserve"> projektu</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ED7DB9" w:rsidRDefault="22A6DD71" w:rsidP="005F0401">
      <w:pPr>
        <w:spacing w:before="120"/>
        <w:jc w:val="both"/>
        <w:rPr>
          <w:rFonts w:ascii="Arial" w:hAnsi="Arial" w:cs="Arial"/>
          <w:i/>
        </w:rPr>
      </w:pPr>
      <w:r w:rsidRPr="00ED7DB9">
        <w:rPr>
          <w:rFonts w:ascii="Arial" w:hAnsi="Arial" w:cs="Arial"/>
          <w:i/>
        </w:rPr>
        <w:lastRenderedPageBreak/>
        <w:t>Žadatel popíše mechanismus stanovení ceny, je vhodné odvodit cenu od situace na trhu</w:t>
      </w:r>
      <w:r w:rsidR="4BB0D1AC" w:rsidRPr="00ED7DB9">
        <w:rPr>
          <w:rFonts w:ascii="Arial" w:hAnsi="Arial" w:cs="Arial"/>
          <w:i/>
        </w:rPr>
        <w:t xml:space="preserve"> (např. </w:t>
      </w:r>
      <w:r w:rsidR="001E5A5E" w:rsidRPr="00ED7DB9">
        <w:rPr>
          <w:rFonts w:ascii="Arial" w:hAnsi="Arial" w:cs="Arial"/>
          <w:i/>
        </w:rPr>
        <w:t>růst cen</w:t>
      </w:r>
      <w:r w:rsidR="00B33C07" w:rsidRPr="00462C95">
        <w:rPr>
          <w:rFonts w:ascii="Arial" w:hAnsi="Arial" w:cs="Arial"/>
          <w:i/>
          <w:iCs/>
        </w:rPr>
        <w:t>,</w:t>
      </w:r>
      <w:r w:rsidR="4BB0D1AC" w:rsidRPr="00ED7DB9">
        <w:rPr>
          <w:rFonts w:ascii="Arial" w:hAnsi="Arial" w:cs="Arial"/>
          <w:i/>
        </w:rPr>
        <w:t xml:space="preserve"> kurzovní riziko, inflace</w:t>
      </w:r>
      <w:r w:rsidR="00B33C07" w:rsidRPr="00462C95">
        <w:rPr>
          <w:rStyle w:val="Znakapoznpodarou"/>
          <w:rFonts w:ascii="Arial" w:hAnsi="Arial" w:cs="Arial"/>
          <w:i/>
          <w:iCs/>
        </w:rPr>
        <w:footnoteReference w:id="2"/>
      </w:r>
      <w:r w:rsidR="4BB0D1AC" w:rsidRPr="00ED7DB9">
        <w:rPr>
          <w:rFonts w:ascii="Arial" w:hAnsi="Arial" w:cs="Arial"/>
          <w:i/>
        </w:rPr>
        <w:t xml:space="preserve"> apod.), </w:t>
      </w:r>
      <w:r w:rsidRPr="00ED7DB9">
        <w:rPr>
          <w:rFonts w:ascii="Arial" w:hAnsi="Arial" w:cs="Arial"/>
          <w:i/>
        </w:rPr>
        <w:t>musí být zajištěno dodržení podmínek 3E</w:t>
      </w:r>
      <w:r w:rsidR="78C3B06B" w:rsidRPr="00ED7DB9">
        <w:rPr>
          <w:rFonts w:ascii="Arial" w:hAnsi="Arial" w:cs="Arial"/>
          <w:i/>
        </w:rPr>
        <w:t>;</w:t>
      </w:r>
      <w:r w:rsidRPr="00ED7DB9">
        <w:rPr>
          <w:rFonts w:ascii="Arial" w:hAnsi="Arial" w:cs="Arial"/>
          <w:i/>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52D13536" w:rsidR="00781C2D" w:rsidRPr="001D6F46" w:rsidRDefault="00781C2D" w:rsidP="00ED7DB9">
      <w:pPr>
        <w:pStyle w:val="Odstavecseseznamem"/>
        <w:numPr>
          <w:ilvl w:val="0"/>
          <w:numId w:val="6"/>
        </w:numPr>
        <w:spacing w:before="120"/>
        <w:jc w:val="both"/>
        <w:rPr>
          <w:rFonts w:ascii="Arial" w:hAnsi="Arial" w:cs="Arial"/>
          <w:i/>
          <w:iCs/>
        </w:rPr>
      </w:pPr>
      <w:r w:rsidRPr="001D6F46">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58AA2599"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w:t>
      </w:r>
      <w:r w:rsidR="00F51EDE">
        <w:rPr>
          <w:rFonts w:ascii="Arial" w:eastAsia="Arial" w:hAnsi="Arial" w:cs="Arial"/>
        </w:rPr>
        <w:t> </w:t>
      </w:r>
      <w:r w:rsidR="0B6B2483" w:rsidRPr="008F1B74">
        <w:rPr>
          <w:rFonts w:ascii="Arial" w:eastAsia="Arial" w:hAnsi="Arial" w:cs="Arial"/>
        </w:rPr>
        <w:t>kap</w:t>
      </w:r>
      <w:r w:rsidR="00F51EDE">
        <w:rPr>
          <w:rFonts w:ascii="Arial" w:eastAsia="Arial" w:hAnsi="Arial" w:cs="Arial"/>
        </w:rPr>
        <w:t>itole</w:t>
      </w:r>
      <w:r w:rsidR="0B6B2483" w:rsidRPr="008F1B74">
        <w:rPr>
          <w:rFonts w:ascii="Arial" w:eastAsia="Arial" w:hAnsi="Arial" w:cs="Arial"/>
        </w:rPr>
        <w:t xml:space="preserve"> </w:t>
      </w:r>
      <w:r w:rsidR="002301B1">
        <w:rPr>
          <w:rFonts w:ascii="Arial" w:eastAsia="Arial" w:hAnsi="Arial" w:cs="Arial"/>
        </w:rPr>
        <w:t>6</w:t>
      </w:r>
      <w:r w:rsidR="0B6B2483" w:rsidRPr="008F1B74">
        <w:rPr>
          <w:rFonts w:ascii="Arial" w:eastAsia="Arial" w:hAnsi="Arial" w:cs="Arial"/>
        </w:rPr>
        <w:t xml:space="preserve"> Povinné</w:t>
      </w:r>
      <w:r w:rsidR="0B6B2483" w:rsidRPr="0B6B2483">
        <w:rPr>
          <w:rFonts w:ascii="Arial" w:eastAsia="Arial" w:hAnsi="Arial" w:cs="Arial"/>
        </w:rPr>
        <w:t xml:space="preserve"> přílohy</w:t>
      </w:r>
      <w:r w:rsidR="008342A3">
        <w:rPr>
          <w:rFonts w:ascii="Arial" w:eastAsia="Arial" w:hAnsi="Arial" w:cs="Arial"/>
        </w:rPr>
        <w:t xml:space="preserve"> k žádosti o podporu</w:t>
      </w:r>
      <w:r w:rsidR="0B6B2483" w:rsidRPr="0B6B2483">
        <w:rPr>
          <w:rFonts w:ascii="Arial" w:eastAsia="Arial" w:hAnsi="Arial" w:cs="Arial"/>
        </w:rPr>
        <w:t>,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w:t>
      </w:r>
      <w:r w:rsidR="00F51EDE">
        <w:rPr>
          <w:rFonts w:ascii="Arial" w:eastAsia="Arial" w:hAnsi="Arial" w:cs="Arial"/>
        </w:rPr>
        <w:t> </w:t>
      </w:r>
      <w:r w:rsidR="0B6B2483" w:rsidRPr="0B6B2483">
        <w:rPr>
          <w:rFonts w:ascii="Arial" w:eastAsia="Arial" w:hAnsi="Arial" w:cs="Arial"/>
        </w:rPr>
        <w:t xml:space="preserve">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6C512BB6"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w:t>
      </w:r>
      <w:r w:rsidRPr="0B6B2483">
        <w:rPr>
          <w:rFonts w:ascii="Arial" w:eastAsia="Arial" w:hAnsi="Arial" w:cs="Arial"/>
        </w:rPr>
        <w:lastRenderedPageBreak/>
        <w:t>nacenění. Využít může např. postupy uvedené v bodě ii)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8" w:name="_Hlk106710774"/>
      <w:r w:rsidR="001028A0" w:rsidRPr="002257B6">
        <w:rPr>
          <w:rFonts w:ascii="Arial" w:hAnsi="Arial" w:cs="Arial"/>
          <w:i/>
          <w:iCs/>
        </w:rPr>
        <w:t>kap. 3.3.4</w:t>
      </w:r>
      <w:bookmarkEnd w:id="48"/>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9" w:name="_Toc66785522"/>
      <w:bookmarkStart w:id="50" w:name="_Toc121211511"/>
      <w:r w:rsidRPr="006D444E">
        <w:rPr>
          <w:rFonts w:ascii="Arial" w:hAnsi="Arial" w:cs="Arial"/>
          <w:caps/>
          <w:sz w:val="26"/>
          <w:szCs w:val="26"/>
        </w:rPr>
        <w:t>Zajištění udržitelnosti projektu</w:t>
      </w:r>
      <w:bookmarkEnd w:id="49"/>
      <w:bookmarkEnd w:id="50"/>
    </w:p>
    <w:p w14:paraId="43AC2669" w14:textId="656AEE00" w:rsidR="00574DFF" w:rsidRPr="00C321D5" w:rsidRDefault="00574DFF" w:rsidP="00D64944">
      <w:pPr>
        <w:spacing w:before="120"/>
        <w:jc w:val="both"/>
        <w:rPr>
          <w:rFonts w:ascii="Arial" w:hAnsi="Arial" w:cs="Arial"/>
        </w:rPr>
      </w:pPr>
      <w:bookmarkStart w:id="51"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2951648C" w:rsidR="00574DFF"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B3144">
        <w:rPr>
          <w:rFonts w:ascii="Arial" w:hAnsi="Arial" w:cs="Arial"/>
        </w:rPr>
        <w:t>;</w:t>
      </w:r>
    </w:p>
    <w:p w14:paraId="7437B485" w14:textId="77777777" w:rsidR="00CC3345" w:rsidRPr="00CC3345" w:rsidRDefault="00CC3345" w:rsidP="00ED7DB9">
      <w:pPr>
        <w:pStyle w:val="Odstavecseseznamem"/>
        <w:numPr>
          <w:ilvl w:val="1"/>
          <w:numId w:val="1"/>
        </w:numPr>
        <w:jc w:val="both"/>
        <w:rPr>
          <w:rFonts w:ascii="Arial" w:hAnsi="Arial" w:cs="Arial"/>
        </w:rPr>
      </w:pPr>
      <w:r w:rsidRPr="00CC3345">
        <w:rPr>
          <w:rFonts w:ascii="Arial" w:hAnsi="Arial" w:cs="Arial"/>
        </w:rPr>
        <w:t>pokud se jedná o projekt s celkovými způsobilými výdaji nad 5 mil. €,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51"/>
    </w:p>
    <w:p w14:paraId="664D13DA" w14:textId="77777777"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52" w:name="_Toc490723372"/>
      <w:bookmarkStart w:id="53" w:name="_Toc121211512"/>
      <w:r w:rsidRPr="001A4121">
        <w:rPr>
          <w:rFonts w:ascii="Arial" w:hAnsi="Arial" w:cs="Arial"/>
          <w:caps/>
          <w:sz w:val="26"/>
          <w:szCs w:val="26"/>
        </w:rPr>
        <w:t>plán zpřístupnění podpořené sbírky</w:t>
      </w:r>
      <w:bookmarkEnd w:id="52"/>
      <w:bookmarkEnd w:id="53"/>
    </w:p>
    <w:p w14:paraId="35FF79AC" w14:textId="6C589BEE" w:rsidR="00C342F7" w:rsidRPr="001A4121" w:rsidRDefault="00C342F7" w:rsidP="001A4121">
      <w:pPr>
        <w:jc w:val="both"/>
        <w:rPr>
          <w:rFonts w:ascii="Arial" w:hAnsi="Arial" w:cs="Arial"/>
        </w:rPr>
      </w:pPr>
      <w:r w:rsidRPr="001A4121">
        <w:rPr>
          <w:rFonts w:ascii="Arial" w:hAnsi="Arial" w:cs="Arial"/>
        </w:rPr>
        <w:t xml:space="preserve">Plán zpřístupnění není povinný v případě projektů zaměřených pouze na budování nových </w:t>
      </w:r>
      <w:r w:rsidR="001E3B38">
        <w:rPr>
          <w:rFonts w:ascii="Arial" w:hAnsi="Arial" w:cs="Arial"/>
        </w:rPr>
        <w:t>či</w:t>
      </w:r>
      <w:r w:rsidRPr="001A4121">
        <w:rPr>
          <w:rFonts w:ascii="Arial" w:hAnsi="Arial" w:cs="Arial"/>
        </w:rPr>
        <w:t xml:space="preserve"> </w:t>
      </w:r>
      <w:r w:rsidR="006178F6">
        <w:rPr>
          <w:rFonts w:ascii="Arial" w:hAnsi="Arial" w:cs="Arial"/>
        </w:rPr>
        <w:t xml:space="preserve">rekonstrukci </w:t>
      </w:r>
      <w:r w:rsidRPr="001A4121">
        <w:rPr>
          <w:rFonts w:ascii="Arial" w:hAnsi="Arial" w:cs="Arial"/>
        </w:rPr>
        <w:t>stávajících depozitářů.</w:t>
      </w:r>
    </w:p>
    <w:p w14:paraId="24EB8F68" w14:textId="2EE4DD1D"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 xml:space="preserve">Rozsah zpřístupnění (rozsah zpřístupnění sbírky po realizaci projektu, zpřístupnění nových, dosud nezpřístupněných sbírkových předmětů, …).  </w:t>
      </w:r>
    </w:p>
    <w:p w14:paraId="7BE94D0A" w14:textId="77777777"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Způsob a charakter zpřístupnění (výstavy, expozice, …).</w:t>
      </w:r>
    </w:p>
    <w:p w14:paraId="403D64AE" w14:textId="28A3CC64"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lastRenderedPageBreak/>
        <w:t>Časový rozsah zpřístupnění podpořené sbírky pro veřejnost (identifikace a zdůvodnění časového rámce zpřístupnění pro veřejnost).</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4" w:name="_Hlk108688606"/>
      <w:bookmarkStart w:id="55" w:name="_Toc121211513"/>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55"/>
    </w:p>
    <w:p w14:paraId="7C1F535E" w14:textId="474C8234" w:rsidR="00C30648" w:rsidRDefault="00C30648" w:rsidP="00C30648">
      <w:pPr>
        <w:spacing w:after="120"/>
        <w:jc w:val="both"/>
        <w:rPr>
          <w:rFonts w:ascii="Arial" w:hAnsi="Arial" w:cs="Arial"/>
        </w:rPr>
      </w:pPr>
      <w:bookmarkStart w:id="56" w:name="_Hlk104287224"/>
      <w:r w:rsidRPr="00C30648">
        <w:rPr>
          <w:rFonts w:ascii="Arial" w:hAnsi="Arial" w:cs="Arial"/>
        </w:rPr>
        <w:t xml:space="preserve">Žadatel o podporu bude vycházet z podmínek veřejné podpory stanovených Specifickými pravidly. Uvede zde informace, které jsou potřebné pro hodnocení žádosti o podporu z hlediska jejího souladu s podmínkami veřejné podpory definovanými příslušnou výzvou.  </w:t>
      </w: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7" w:name="_Toc108695279"/>
      <w:bookmarkStart w:id="58" w:name="_Toc73346733"/>
      <w:bookmarkStart w:id="59" w:name="_Toc121211514"/>
      <w:bookmarkEnd w:id="54"/>
      <w:bookmarkEnd w:id="56"/>
      <w:bookmarkEnd w:id="57"/>
      <w:r w:rsidRPr="2C274C94">
        <w:rPr>
          <w:rFonts w:ascii="Arial" w:hAnsi="Arial" w:cs="Arial"/>
          <w:caps/>
          <w:sz w:val="26"/>
          <w:szCs w:val="26"/>
        </w:rPr>
        <w:t>Finanční analýza</w:t>
      </w:r>
      <w:bookmarkEnd w:id="58"/>
      <w:bookmarkEnd w:id="59"/>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60" w:name="_Toc121211515"/>
      <w:r w:rsidRPr="008C6ADB">
        <w:rPr>
          <w:rFonts w:ascii="Arial" w:hAnsi="Arial" w:cs="Arial"/>
          <w:caps/>
          <w:sz w:val="26"/>
          <w:szCs w:val="26"/>
        </w:rPr>
        <w:t>PŘÍLOHY</w:t>
      </w:r>
      <w:bookmarkEnd w:id="60"/>
    </w:p>
    <w:p w14:paraId="41BF6493" w14:textId="24A6820A" w:rsidR="00D73E30" w:rsidRPr="0095185E" w:rsidRDefault="00D73E30" w:rsidP="0095185E">
      <w:pPr>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p>
    <w:sectPr w:rsidR="00D73E30" w:rsidRPr="0095185E"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B6E12" w16cex:dateUtc="2022-11-25T15:38:00Z"/>
  <w16cex:commentExtensible w16cex:durableId="272B6E6C" w16cex:dateUtc="2022-11-25T15:40:00Z"/>
  <w16cex:commentExtensible w16cex:durableId="272B6F13" w16cex:dateUtc="2022-11-25T15:42:00Z"/>
  <w16cex:commentExtensible w16cex:durableId="272B6F51" w16cex:dateUtc="2022-11-25T15:44:00Z"/>
  <w16cex:commentExtensible w16cex:durableId="272B6FBA" w16cex:dateUtc="2022-11-25T1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084B97" w16cid:durableId="272B6E12"/>
  <w16cid:commentId w16cid:paraId="7E9E4527" w16cid:durableId="272B6E6C"/>
  <w16cid:commentId w16cid:paraId="0F400E94" w16cid:durableId="272B6F13"/>
  <w16cid:commentId w16cid:paraId="12715486" w16cid:durableId="272B6F51"/>
  <w16cid:commentId w16cid:paraId="00D8CD79" w16cid:durableId="272B6F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714C5" w14:textId="77777777" w:rsidR="001E3B38" w:rsidRDefault="001E3B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4176396"/>
      <w:docPartObj>
        <w:docPartGallery w:val="Page Numbers (Bottom of Page)"/>
        <w:docPartUnique/>
      </w:docPartObj>
    </w:sdtPr>
    <w:sdtEndPr/>
    <w:sdtContent>
      <w:p w14:paraId="4CD73555" w14:textId="7D75EF71" w:rsidR="00DF2C13" w:rsidRDefault="00DF2C13">
        <w:pPr>
          <w:pStyle w:val="Zpat"/>
          <w:jc w:val="right"/>
        </w:pPr>
        <w:r>
          <w:fldChar w:fldCharType="begin"/>
        </w:r>
        <w:r>
          <w:instrText>PAGE   \* MERGEFORMAT</w:instrText>
        </w:r>
        <w:r>
          <w:fldChar w:fldCharType="separate"/>
        </w:r>
        <w:r w:rsidR="008B3144">
          <w:rPr>
            <w:noProof/>
          </w:rPr>
          <w:t>13</w:t>
        </w:r>
        <w:r>
          <w:fldChar w:fldCharType="end"/>
        </w:r>
      </w:p>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8A049" w14:textId="77777777" w:rsidR="001E3B38" w:rsidRDefault="001E3B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Pr="00110B37" w:rsidRDefault="005E05CE" w:rsidP="002632DB">
      <w:pPr>
        <w:pStyle w:val="Textpoznpodarou"/>
        <w:jc w:val="both"/>
        <w:rPr>
          <w:rFonts w:ascii="Arial" w:hAnsi="Arial" w:cs="Arial"/>
          <w:sz w:val="18"/>
          <w:szCs w:val="18"/>
        </w:rPr>
      </w:pPr>
      <w:r w:rsidRPr="00110B37">
        <w:rPr>
          <w:rStyle w:val="Znakapoznpodarou"/>
          <w:rFonts w:ascii="Arial" w:hAnsi="Arial" w:cs="Arial"/>
          <w:sz w:val="18"/>
          <w:szCs w:val="18"/>
        </w:rPr>
        <w:footnoteRef/>
      </w:r>
      <w:r w:rsidRPr="00110B37">
        <w:rPr>
          <w:rFonts w:ascii="Arial" w:hAnsi="Arial" w:cs="Arial"/>
          <w:sz w:val="18"/>
          <w:szCs w:val="18"/>
        </w:rPr>
        <w:t xml:space="preserve"> </w:t>
      </w:r>
      <w:r w:rsidRPr="002301B1">
        <w:rPr>
          <w:rFonts w:ascii="Arial" w:hAnsi="Arial" w:cs="Arial"/>
          <w:sz w:val="18"/>
          <w:szCs w:val="18"/>
        </w:rPr>
        <w:t xml:space="preserve">S ohledem na vývoj cen na trhu je </w:t>
      </w:r>
      <w:r w:rsidR="00C22B49" w:rsidRPr="002301B1">
        <w:rPr>
          <w:rFonts w:ascii="Arial" w:hAnsi="Arial" w:cs="Arial"/>
          <w:sz w:val="18"/>
          <w:szCs w:val="18"/>
        </w:rPr>
        <w:t>možné</w:t>
      </w:r>
      <w:r w:rsidRPr="002301B1">
        <w:rPr>
          <w:rFonts w:ascii="Arial" w:hAnsi="Arial" w:cs="Arial"/>
          <w:sz w:val="18"/>
          <w:szCs w:val="18"/>
        </w:rPr>
        <w:t xml:space="preserve"> </w:t>
      </w:r>
      <w:r w:rsidR="00C22B49" w:rsidRPr="002301B1">
        <w:rPr>
          <w:rFonts w:ascii="Arial" w:hAnsi="Arial" w:cs="Arial"/>
          <w:sz w:val="18"/>
          <w:szCs w:val="18"/>
        </w:rPr>
        <w:t xml:space="preserve">při přípravě veřejné zakázky vyhradit v zadávacích podmínkách </w:t>
      </w:r>
      <w:r w:rsidRPr="002301B1">
        <w:rPr>
          <w:rFonts w:ascii="Arial" w:hAnsi="Arial" w:cs="Arial"/>
          <w:sz w:val="18"/>
          <w:szCs w:val="18"/>
        </w:rPr>
        <w:t>změn</w:t>
      </w:r>
      <w:r w:rsidR="00C22B49" w:rsidRPr="002301B1">
        <w:rPr>
          <w:rFonts w:ascii="Arial" w:hAnsi="Arial" w:cs="Arial"/>
          <w:sz w:val="18"/>
          <w:szCs w:val="18"/>
        </w:rPr>
        <w:t>u</w:t>
      </w:r>
      <w:r w:rsidRPr="002301B1">
        <w:rPr>
          <w:rFonts w:ascii="Arial" w:hAnsi="Arial" w:cs="Arial"/>
          <w:sz w:val="18"/>
          <w:szCs w:val="18"/>
        </w:rPr>
        <w:t xml:space="preserve"> závazku</w:t>
      </w:r>
      <w:r w:rsidR="00C22B49" w:rsidRPr="002301B1">
        <w:rPr>
          <w:rFonts w:ascii="Arial" w:hAnsi="Arial" w:cs="Arial"/>
          <w:sz w:val="18"/>
          <w:szCs w:val="18"/>
        </w:rPr>
        <w:t xml:space="preserve"> ze smlouvy na veřejnou zakázku</w:t>
      </w:r>
      <w:r w:rsidRPr="002301B1">
        <w:rPr>
          <w:rFonts w:ascii="Arial" w:hAnsi="Arial" w:cs="Arial"/>
          <w:sz w:val="18"/>
          <w:szCs w:val="18"/>
        </w:rPr>
        <w:t xml:space="preserve"> dle § 100 odst. 1 ZZVZ (analogicky i pro VZMR) – inflační doložky, indexační doložky; dle §16 odst. 3 ZZVZ se do předpokládané hodnoty zakázky</w:t>
      </w:r>
      <w:r w:rsidR="00C22B49" w:rsidRPr="002301B1">
        <w:rPr>
          <w:rFonts w:ascii="Arial" w:hAnsi="Arial" w:cs="Arial"/>
          <w:sz w:val="18"/>
          <w:szCs w:val="18"/>
        </w:rPr>
        <w:t xml:space="preserve"> </w:t>
      </w:r>
      <w:r w:rsidRPr="002301B1">
        <w:rPr>
          <w:rFonts w:ascii="Arial" w:hAnsi="Arial" w:cs="Arial"/>
          <w:sz w:val="18"/>
          <w:szCs w:val="18"/>
        </w:rPr>
        <w:t>zahrne i předpokládaná hodnota změn, jejichž možnost byla vyhrazena podle § 100 ZZVZ</w:t>
      </w:r>
      <w:r w:rsidR="00C22B49" w:rsidRPr="002301B1">
        <w:rPr>
          <w:rFonts w:ascii="Arial" w:hAnsi="Arial" w:cs="Arial"/>
          <w:sz w:val="18"/>
          <w:szCs w:val="18"/>
        </w:rPr>
        <w:t>, což se promítne i do rozpočtu projektu v jeho přípravě</w:t>
      </w:r>
      <w:r w:rsidRPr="002301B1">
        <w:rPr>
          <w:rFonts w:ascii="Arial" w:hAnsi="Arial" w:cs="Arial"/>
          <w:sz w:val="18"/>
          <w:szCs w:val="18"/>
        </w:rPr>
        <w:t xml:space="preserve">. Blíže </w:t>
      </w:r>
      <w:hyperlink r:id="rId1" w:history="1">
        <w:r w:rsidRPr="002301B1">
          <w:rPr>
            <w:rFonts w:ascii="Arial" w:hAnsi="Arial" w:cs="Arial"/>
            <w:sz w:val="18"/>
            <w:szCs w:val="18"/>
          </w:rPr>
          <w:t>Metodická stanoviska - Portál o veřejných zakázkách (portal-vz.cz)</w:t>
        </w:r>
      </w:hyperlink>
      <w:r w:rsidRPr="002301B1">
        <w:rPr>
          <w:rFonts w:ascii="Arial" w:hAnsi="Arial" w:cs="Arial"/>
          <w:sz w:val="18"/>
          <w:szCs w:val="18"/>
        </w:rPr>
        <w:t>.</w:t>
      </w:r>
      <w:r w:rsidR="00C22B49" w:rsidRPr="00110B37">
        <w:rPr>
          <w:rFonts w:ascii="Arial" w:hAnsi="Arial" w:cs="Arial"/>
          <w:sz w:val="18"/>
          <w:szCs w:val="18"/>
        </w:rPr>
        <w:t xml:space="preserve"> </w:t>
      </w:r>
    </w:p>
  </w:footnote>
  <w:footnote w:id="4">
    <w:p w14:paraId="164FFF1A" w14:textId="4BE9C14F" w:rsidR="00EC073B" w:rsidRPr="00110B37" w:rsidRDefault="00EC073B" w:rsidP="002632DB">
      <w:pPr>
        <w:pStyle w:val="Textpoznpodarou"/>
        <w:jc w:val="both"/>
        <w:rPr>
          <w:rFonts w:ascii="Arial" w:hAnsi="Arial" w:cs="Arial"/>
          <w:sz w:val="18"/>
          <w:szCs w:val="18"/>
        </w:rPr>
      </w:pPr>
      <w:r w:rsidRPr="00110B37">
        <w:rPr>
          <w:rStyle w:val="Znakapoznpodarou"/>
          <w:rFonts w:ascii="Arial" w:hAnsi="Arial" w:cs="Arial"/>
          <w:sz w:val="18"/>
          <w:szCs w:val="18"/>
        </w:rPr>
        <w:footnoteRef/>
      </w:r>
      <w:r w:rsidRPr="00110B37">
        <w:rPr>
          <w:rFonts w:ascii="Arial" w:hAnsi="Arial" w:cs="Arial"/>
          <w:sz w:val="18"/>
          <w:szCs w:val="18"/>
        </w:rPr>
        <w:t xml:space="preserve"> </w:t>
      </w:r>
      <w:r w:rsidRPr="002301B1">
        <w:rPr>
          <w:rFonts w:ascii="Arial" w:hAnsi="Arial" w:cs="Arial"/>
          <w:sz w:val="18"/>
          <w:szCs w:val="18"/>
        </w:rPr>
        <w:t>Tyto dílčí rozpočty jsou podkladem pro vypracování rozpočtu v</w:t>
      </w:r>
      <w:r w:rsidR="00311223" w:rsidRPr="002301B1">
        <w:rPr>
          <w:rFonts w:ascii="Arial" w:hAnsi="Arial" w:cs="Arial"/>
          <w:sz w:val="18"/>
          <w:szCs w:val="18"/>
        </w:rPr>
        <w:t> </w:t>
      </w:r>
      <w:r w:rsidRPr="002301B1">
        <w:rPr>
          <w:rFonts w:ascii="Arial" w:hAnsi="Arial" w:cs="Arial"/>
          <w:sz w:val="18"/>
          <w:szCs w:val="18"/>
        </w:rPr>
        <w:t>MS</w:t>
      </w:r>
      <w:r w:rsidR="00311223" w:rsidRPr="002301B1">
        <w:rPr>
          <w:rFonts w:ascii="Arial" w:hAnsi="Arial" w:cs="Arial"/>
          <w:sz w:val="18"/>
          <w:szCs w:val="18"/>
        </w:rPr>
        <w:t>2021+</w:t>
      </w:r>
      <w:r w:rsidRPr="002301B1">
        <w:rPr>
          <w:rFonts w:ascii="Arial" w:hAnsi="Arial" w:cs="Arial"/>
          <w:sz w:val="18"/>
          <w:szCs w:val="18"/>
        </w:rPr>
        <w:t xml:space="preserve"> a povinné přílohy </w:t>
      </w:r>
      <w:r w:rsidR="00311223" w:rsidRPr="002301B1">
        <w:rPr>
          <w:rFonts w:ascii="Arial" w:hAnsi="Arial" w:cs="Arial"/>
          <w:sz w:val="18"/>
          <w:szCs w:val="18"/>
        </w:rPr>
        <w:t>žádosti o podporu</w:t>
      </w:r>
      <w:r w:rsidRPr="002301B1">
        <w:rPr>
          <w:rFonts w:ascii="Arial" w:hAnsi="Arial" w:cs="Arial"/>
          <w:sz w:val="18"/>
          <w:szCs w:val="18"/>
        </w:rPr>
        <w:t xml:space="preserve"> </w:t>
      </w:r>
      <w:r w:rsidR="001028A0" w:rsidRPr="002301B1">
        <w:rPr>
          <w:rFonts w:ascii="Arial" w:hAnsi="Arial" w:cs="Arial"/>
          <w:sz w:val="18"/>
          <w:szCs w:val="18"/>
        </w:rPr>
        <w:t>Podklady pro stanovení kategorií intervencí a kontrolu limitů</w:t>
      </w:r>
      <w:r w:rsidR="00570368" w:rsidRPr="002301B1">
        <w:rPr>
          <w:rFonts w:ascii="Arial" w:hAnsi="Arial" w:cs="Arial"/>
          <w:sz w:val="18"/>
          <w:szCs w:val="18"/>
        </w:rPr>
        <w:t>.</w:t>
      </w:r>
    </w:p>
  </w:footnote>
  <w:footnote w:id="5">
    <w:p w14:paraId="3C2B2E66" w14:textId="77777777" w:rsidR="001E5A5E" w:rsidRPr="00110B37" w:rsidRDefault="001E5A5E" w:rsidP="00B15E1E">
      <w:pPr>
        <w:jc w:val="both"/>
        <w:rPr>
          <w:rFonts w:ascii="Arial" w:hAnsi="Arial" w:cs="Arial"/>
          <w:sz w:val="18"/>
          <w:szCs w:val="18"/>
        </w:rPr>
      </w:pPr>
      <w:bookmarkStart w:id="47" w:name="_Hlk107387595"/>
      <w:r w:rsidRPr="00110B37">
        <w:rPr>
          <w:rStyle w:val="Znakapoznpodarou"/>
          <w:rFonts w:ascii="Arial" w:hAnsi="Arial" w:cs="Arial"/>
          <w:sz w:val="18"/>
          <w:szCs w:val="18"/>
        </w:rPr>
        <w:footnoteRef/>
      </w:r>
      <w:r w:rsidRPr="00110B37">
        <w:rPr>
          <w:rFonts w:ascii="Arial" w:hAnsi="Arial" w:cs="Arial"/>
          <w:sz w:val="18"/>
          <w:szCs w:val="18"/>
        </w:rPr>
        <w:t xml:space="preserve"> </w:t>
      </w:r>
      <w:r w:rsidRPr="002301B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7"/>
    </w:p>
  </w:footnote>
  <w:footnote w:id="6">
    <w:p w14:paraId="58DC1B52" w14:textId="77777777" w:rsidR="00732258" w:rsidRPr="00FF0E8C" w:rsidRDefault="00732258"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CD61D" w14:textId="0DDB3E81" w:rsidR="001E3B38" w:rsidRDefault="001E3B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2EF9A1D2"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12636" w14:textId="7F698333" w:rsidR="001E3B38" w:rsidRDefault="001E3B3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1F76E" w14:textId="5B4815C1"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D2611" w14:textId="77777004" w:rsidR="00B15E1E" w:rsidRDefault="00B15E1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39C1CFA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7731"/>
    <w:multiLevelType w:val="hybridMultilevel"/>
    <w:tmpl w:val="D952D21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1"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3"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493FC9"/>
    <w:multiLevelType w:val="hybridMultilevel"/>
    <w:tmpl w:val="6ADCD122"/>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4"/>
  </w:num>
  <w:num w:numId="4">
    <w:abstractNumId w:val="5"/>
  </w:num>
  <w:num w:numId="5">
    <w:abstractNumId w:val="1"/>
  </w:num>
  <w:num w:numId="6">
    <w:abstractNumId w:val="16"/>
  </w:num>
  <w:num w:numId="7">
    <w:abstractNumId w:val="6"/>
  </w:num>
  <w:num w:numId="8">
    <w:abstractNumId w:val="7"/>
  </w:num>
  <w:num w:numId="9">
    <w:abstractNumId w:val="2"/>
  </w:num>
  <w:num w:numId="10">
    <w:abstractNumId w:val="9"/>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3"/>
  </w:num>
  <w:num w:numId="21">
    <w:abstractNumId w:val="4"/>
  </w:num>
  <w:num w:numId="22">
    <w:abstractNumId w:val="12"/>
  </w:num>
  <w:num w:numId="23">
    <w:abstractNumId w:val="10"/>
  </w:num>
  <w:num w:numId="24">
    <w:abstractNumId w:val="15"/>
  </w:num>
  <w:num w:numId="2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trackRevisions/>
  <w:defaultTabStop w:val="709"/>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31F"/>
    <w:rsid w:val="000E4DD3"/>
    <w:rsid w:val="000E61EE"/>
    <w:rsid w:val="000F1542"/>
    <w:rsid w:val="000F15F1"/>
    <w:rsid w:val="000F3300"/>
    <w:rsid w:val="000F394E"/>
    <w:rsid w:val="000F4062"/>
    <w:rsid w:val="000F484E"/>
    <w:rsid w:val="000F6853"/>
    <w:rsid w:val="000F6876"/>
    <w:rsid w:val="00100847"/>
    <w:rsid w:val="001028A0"/>
    <w:rsid w:val="00104055"/>
    <w:rsid w:val="00106FBD"/>
    <w:rsid w:val="001076B7"/>
    <w:rsid w:val="00110B37"/>
    <w:rsid w:val="001128E5"/>
    <w:rsid w:val="00112F45"/>
    <w:rsid w:val="0011515F"/>
    <w:rsid w:val="001152BF"/>
    <w:rsid w:val="00117046"/>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5074"/>
    <w:rsid w:val="00147ADC"/>
    <w:rsid w:val="001503C5"/>
    <w:rsid w:val="001509EB"/>
    <w:rsid w:val="00155179"/>
    <w:rsid w:val="001558B1"/>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D6F46"/>
    <w:rsid w:val="001E045F"/>
    <w:rsid w:val="001E1446"/>
    <w:rsid w:val="001E18AA"/>
    <w:rsid w:val="001E1BC2"/>
    <w:rsid w:val="001E2053"/>
    <w:rsid w:val="001E23AB"/>
    <w:rsid w:val="001E2B89"/>
    <w:rsid w:val="001E2E9A"/>
    <w:rsid w:val="001E3B38"/>
    <w:rsid w:val="001E49BC"/>
    <w:rsid w:val="001E5A5E"/>
    <w:rsid w:val="001E6323"/>
    <w:rsid w:val="001E6643"/>
    <w:rsid w:val="001F368B"/>
    <w:rsid w:val="001F3907"/>
    <w:rsid w:val="001F43CB"/>
    <w:rsid w:val="001F458E"/>
    <w:rsid w:val="001F5E75"/>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01B1"/>
    <w:rsid w:val="002315E8"/>
    <w:rsid w:val="00231F50"/>
    <w:rsid w:val="0023363A"/>
    <w:rsid w:val="002364EF"/>
    <w:rsid w:val="00236F49"/>
    <w:rsid w:val="002409E6"/>
    <w:rsid w:val="00242478"/>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07B"/>
    <w:rsid w:val="0028148B"/>
    <w:rsid w:val="0028208C"/>
    <w:rsid w:val="0028316D"/>
    <w:rsid w:val="0028357D"/>
    <w:rsid w:val="00285D74"/>
    <w:rsid w:val="00286657"/>
    <w:rsid w:val="00286C01"/>
    <w:rsid w:val="002877DD"/>
    <w:rsid w:val="00287FEC"/>
    <w:rsid w:val="00294A31"/>
    <w:rsid w:val="00297080"/>
    <w:rsid w:val="002A160C"/>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607"/>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17127"/>
    <w:rsid w:val="00320082"/>
    <w:rsid w:val="00323796"/>
    <w:rsid w:val="003237D1"/>
    <w:rsid w:val="00323DAA"/>
    <w:rsid w:val="00323FBA"/>
    <w:rsid w:val="003322E8"/>
    <w:rsid w:val="00333092"/>
    <w:rsid w:val="00333EB0"/>
    <w:rsid w:val="0033643D"/>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09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E33DF"/>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2C95"/>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3120"/>
    <w:rsid w:val="005057DA"/>
    <w:rsid w:val="00505BFF"/>
    <w:rsid w:val="005070E0"/>
    <w:rsid w:val="00507ABA"/>
    <w:rsid w:val="005113F4"/>
    <w:rsid w:val="00512888"/>
    <w:rsid w:val="005139D9"/>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5E0"/>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1D4F"/>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178F6"/>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259"/>
    <w:rsid w:val="00646B99"/>
    <w:rsid w:val="00647234"/>
    <w:rsid w:val="006551BD"/>
    <w:rsid w:val="00656A8B"/>
    <w:rsid w:val="00657BFA"/>
    <w:rsid w:val="00663B46"/>
    <w:rsid w:val="00667C3E"/>
    <w:rsid w:val="00667F7E"/>
    <w:rsid w:val="00670549"/>
    <w:rsid w:val="0067129B"/>
    <w:rsid w:val="00675107"/>
    <w:rsid w:val="00676040"/>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5904"/>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FB1"/>
    <w:rsid w:val="006F23E6"/>
    <w:rsid w:val="006F373A"/>
    <w:rsid w:val="006F38F3"/>
    <w:rsid w:val="006F4435"/>
    <w:rsid w:val="006F4EC1"/>
    <w:rsid w:val="006F5BC8"/>
    <w:rsid w:val="0070111A"/>
    <w:rsid w:val="00703C34"/>
    <w:rsid w:val="007041AD"/>
    <w:rsid w:val="00705AD4"/>
    <w:rsid w:val="0070732D"/>
    <w:rsid w:val="00710165"/>
    <w:rsid w:val="007122CA"/>
    <w:rsid w:val="007134E1"/>
    <w:rsid w:val="007169A8"/>
    <w:rsid w:val="007172CA"/>
    <w:rsid w:val="00721F86"/>
    <w:rsid w:val="00722191"/>
    <w:rsid w:val="00722201"/>
    <w:rsid w:val="007230CE"/>
    <w:rsid w:val="00723C68"/>
    <w:rsid w:val="00723F80"/>
    <w:rsid w:val="007243A7"/>
    <w:rsid w:val="00724E36"/>
    <w:rsid w:val="00726ED9"/>
    <w:rsid w:val="007271C6"/>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39B1"/>
    <w:rsid w:val="007842CE"/>
    <w:rsid w:val="00784E99"/>
    <w:rsid w:val="00785237"/>
    <w:rsid w:val="007852D9"/>
    <w:rsid w:val="007862CA"/>
    <w:rsid w:val="0078680A"/>
    <w:rsid w:val="0078738F"/>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3E7"/>
    <w:rsid w:val="007F6999"/>
    <w:rsid w:val="007F7980"/>
    <w:rsid w:val="007F7FEA"/>
    <w:rsid w:val="008006BF"/>
    <w:rsid w:val="00802CAB"/>
    <w:rsid w:val="0080495B"/>
    <w:rsid w:val="00804D2C"/>
    <w:rsid w:val="008058E1"/>
    <w:rsid w:val="008070D9"/>
    <w:rsid w:val="00810498"/>
    <w:rsid w:val="00810AA9"/>
    <w:rsid w:val="00811145"/>
    <w:rsid w:val="00811623"/>
    <w:rsid w:val="00813154"/>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2A3"/>
    <w:rsid w:val="008361A3"/>
    <w:rsid w:val="00840E61"/>
    <w:rsid w:val="0084320F"/>
    <w:rsid w:val="0084491B"/>
    <w:rsid w:val="00844F3C"/>
    <w:rsid w:val="0084630C"/>
    <w:rsid w:val="00850B5A"/>
    <w:rsid w:val="00852D28"/>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B3144"/>
    <w:rsid w:val="008C1A2D"/>
    <w:rsid w:val="008C2C61"/>
    <w:rsid w:val="008C4399"/>
    <w:rsid w:val="008C4BF4"/>
    <w:rsid w:val="008C5A6B"/>
    <w:rsid w:val="008C6076"/>
    <w:rsid w:val="008C6ADB"/>
    <w:rsid w:val="008C77F5"/>
    <w:rsid w:val="008C7E74"/>
    <w:rsid w:val="008D0051"/>
    <w:rsid w:val="008D1389"/>
    <w:rsid w:val="008D148A"/>
    <w:rsid w:val="008D16E0"/>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741"/>
    <w:rsid w:val="0092391D"/>
    <w:rsid w:val="00926380"/>
    <w:rsid w:val="00927293"/>
    <w:rsid w:val="009272E7"/>
    <w:rsid w:val="00930433"/>
    <w:rsid w:val="00930DF1"/>
    <w:rsid w:val="00932304"/>
    <w:rsid w:val="00932786"/>
    <w:rsid w:val="0093344F"/>
    <w:rsid w:val="00933E88"/>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801"/>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555"/>
    <w:rsid w:val="009D46E0"/>
    <w:rsid w:val="009D6B0E"/>
    <w:rsid w:val="009D7224"/>
    <w:rsid w:val="009E153F"/>
    <w:rsid w:val="009E160D"/>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6C2"/>
    <w:rsid w:val="00B02EFA"/>
    <w:rsid w:val="00B03269"/>
    <w:rsid w:val="00B05883"/>
    <w:rsid w:val="00B13939"/>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39BE"/>
    <w:rsid w:val="00BA5445"/>
    <w:rsid w:val="00BA743F"/>
    <w:rsid w:val="00BB02CB"/>
    <w:rsid w:val="00BB3F6E"/>
    <w:rsid w:val="00BB5E7E"/>
    <w:rsid w:val="00BB727E"/>
    <w:rsid w:val="00BC074E"/>
    <w:rsid w:val="00BC321D"/>
    <w:rsid w:val="00BC41B6"/>
    <w:rsid w:val="00BC4C90"/>
    <w:rsid w:val="00BD14AF"/>
    <w:rsid w:val="00BD5865"/>
    <w:rsid w:val="00BD5B1A"/>
    <w:rsid w:val="00BD5F33"/>
    <w:rsid w:val="00BE2C0D"/>
    <w:rsid w:val="00BE3B35"/>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648"/>
    <w:rsid w:val="00C30CA3"/>
    <w:rsid w:val="00C3100F"/>
    <w:rsid w:val="00C321D5"/>
    <w:rsid w:val="00C342F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6BEF"/>
    <w:rsid w:val="00C97221"/>
    <w:rsid w:val="00C973F7"/>
    <w:rsid w:val="00C97893"/>
    <w:rsid w:val="00CA0256"/>
    <w:rsid w:val="00CA031E"/>
    <w:rsid w:val="00CA0A1D"/>
    <w:rsid w:val="00CA1B8C"/>
    <w:rsid w:val="00CA58D1"/>
    <w:rsid w:val="00CA70A1"/>
    <w:rsid w:val="00CA70E7"/>
    <w:rsid w:val="00CB47FE"/>
    <w:rsid w:val="00CB48D5"/>
    <w:rsid w:val="00CB54AB"/>
    <w:rsid w:val="00CC04DC"/>
    <w:rsid w:val="00CC21DF"/>
    <w:rsid w:val="00CC3345"/>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0C4"/>
    <w:rsid w:val="00D45286"/>
    <w:rsid w:val="00D50E66"/>
    <w:rsid w:val="00D53E71"/>
    <w:rsid w:val="00D5468B"/>
    <w:rsid w:val="00D56014"/>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164D"/>
    <w:rsid w:val="00DE26E2"/>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4A8E"/>
    <w:rsid w:val="00E37FEB"/>
    <w:rsid w:val="00E4038D"/>
    <w:rsid w:val="00E40717"/>
    <w:rsid w:val="00E41549"/>
    <w:rsid w:val="00E4265A"/>
    <w:rsid w:val="00E45C73"/>
    <w:rsid w:val="00E47E0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2C"/>
    <w:rsid w:val="00EB4303"/>
    <w:rsid w:val="00EB54ED"/>
    <w:rsid w:val="00EB5DC6"/>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D7DB9"/>
    <w:rsid w:val="00EE0A6C"/>
    <w:rsid w:val="00EE10D8"/>
    <w:rsid w:val="00EE1570"/>
    <w:rsid w:val="00EE3FAC"/>
    <w:rsid w:val="00EE5503"/>
    <w:rsid w:val="00EF0B6F"/>
    <w:rsid w:val="00EF1683"/>
    <w:rsid w:val="00EF1967"/>
    <w:rsid w:val="00EF6822"/>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4AF"/>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1CBD"/>
    <w:rsid w:val="00F51D8D"/>
    <w:rsid w:val="00F51EDE"/>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252"/>
    <w:rsid w:val="00F656A3"/>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9C8"/>
    <w:rsid w:val="00FA7C89"/>
    <w:rsid w:val="00FA7F41"/>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3E94CB9-D65B-41D5-B74A-DB4428F9911D}">
  <ds:schemaRefs>
    <ds:schemaRef ds:uri="http://purl.org/dc/terms/"/>
    <ds:schemaRef ds:uri="http://schemas.openxmlformats.org/package/2006/metadata/core-properties"/>
    <ds:schemaRef ds:uri="http://schemas.microsoft.com/office/2006/documentManagement/types"/>
    <ds:schemaRef ds:uri="38a97ebd-7b55-4e0a-b11e-b1f20907ee6a"/>
    <ds:schemaRef ds:uri="96f83003-48fd-4f52-836f-d78a4dd9c06d"/>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B85986-35B6-40D0-B8A3-AEFD4911D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3604</Words>
  <Characters>21269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Ivana Projsová</cp:lastModifiedBy>
  <cp:revision>5</cp:revision>
  <cp:lastPrinted>2022-04-14T06:45:00Z</cp:lastPrinted>
  <dcterms:created xsi:type="dcterms:W3CDTF">2022-12-02T11:17:00Z</dcterms:created>
  <dcterms:modified xsi:type="dcterms:W3CDTF">2022-12-06T08:31:00Z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